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6C" w:rsidRP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bCs/>
          <w:iCs/>
          <w:sz w:val="27"/>
          <w:szCs w:val="27"/>
          <w:lang w:eastAsia="ru-RU"/>
        </w:rPr>
      </w:pPr>
      <w:r w:rsidRPr="00AB4B6C">
        <w:rPr>
          <w:rFonts w:ascii="Georgia" w:eastAsia="Times New Roman" w:hAnsi="Georgia" w:cs="Times New Roman"/>
          <w:bCs/>
          <w:iCs/>
          <w:sz w:val="27"/>
          <w:szCs w:val="27"/>
          <w:lang w:eastAsia="ru-RU"/>
        </w:rPr>
        <w:t>Муниципальное бюджетное дошкольное образовательное учреждение детский сад</w:t>
      </w:r>
    </w:p>
    <w:p w:rsidR="00AB4B6C" w:rsidRP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bCs/>
          <w:iCs/>
          <w:sz w:val="27"/>
          <w:szCs w:val="27"/>
          <w:lang w:eastAsia="ru-RU"/>
        </w:rPr>
      </w:pPr>
      <w:r w:rsidRPr="00AB4B6C">
        <w:rPr>
          <w:rFonts w:ascii="Georgia" w:eastAsia="Times New Roman" w:hAnsi="Georgia" w:cs="Times New Roman"/>
          <w:bCs/>
          <w:iCs/>
          <w:sz w:val="27"/>
          <w:szCs w:val="27"/>
          <w:lang w:eastAsia="ru-RU"/>
        </w:rPr>
        <w:t>«Солнышко» города Чаплыгина</w:t>
      </w:r>
    </w:p>
    <w:p w:rsidR="00AB4B6C" w:rsidRPr="00AB4B6C" w:rsidRDefault="009D4684" w:rsidP="009D4684">
      <w:pPr>
        <w:spacing w:after="0" w:line="39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</w:p>
    <w:p w:rsidR="00AB4B6C" w:rsidRDefault="00AB4B6C" w:rsidP="009D4684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9D4684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9D4684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4B6C" w:rsidRP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4B6C">
        <w:rPr>
          <w:rFonts w:ascii="Times New Roman" w:eastAsia="Times New Roman" w:hAnsi="Times New Roman" w:cs="Times New Roman"/>
          <w:sz w:val="40"/>
          <w:szCs w:val="40"/>
          <w:lang w:eastAsia="ru-RU"/>
        </w:rPr>
        <w:t>Театрализованное представление в старшей</w:t>
      </w:r>
    </w:p>
    <w:p w:rsidR="00AB4B6C" w:rsidRPr="00AB4B6C" w:rsidRDefault="00AB4B6C" w:rsidP="00AB4B6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4B6C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группе по сказке «Гуси-лебеди»</w:t>
      </w:r>
    </w:p>
    <w:p w:rsidR="00AB4B6C" w:rsidRDefault="009D4684" w:rsidP="00AB4B6C">
      <w:pPr>
        <w:spacing w:after="0" w:line="390" w:lineRule="atLeast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русская народная сказка 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</w:p>
    <w:p w:rsid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P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B4B6C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Подготовила и провела </w:t>
      </w:r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B4B6C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Воспитатель  I </w:t>
      </w:r>
      <w:proofErr w:type="spellStart"/>
      <w:r w:rsidRPr="00AB4B6C">
        <w:rPr>
          <w:rFonts w:ascii="Georgia" w:eastAsia="Times New Roman" w:hAnsi="Georgia" w:cs="Times New Roman"/>
          <w:sz w:val="27"/>
          <w:szCs w:val="27"/>
          <w:lang w:eastAsia="ru-RU"/>
        </w:rPr>
        <w:t>кв.категории</w:t>
      </w:r>
      <w:proofErr w:type="spellEnd"/>
    </w:p>
    <w:p w:rsidR="00AB4B6C" w:rsidRDefault="00AB4B6C" w:rsidP="00AB4B6C">
      <w:pPr>
        <w:spacing w:after="0" w:line="390" w:lineRule="atLeast"/>
        <w:jc w:val="righ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B4B6C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Горлова Елена Александровна</w:t>
      </w:r>
    </w:p>
    <w:p w:rsidR="00AB4B6C" w:rsidRDefault="00AB4B6C" w:rsidP="00AB4B6C">
      <w:pPr>
        <w:spacing w:after="0" w:line="390" w:lineRule="atLeast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B4B6C" w:rsidRDefault="009D4684" w:rsidP="00AB4B6C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D4684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ДЕЙСТВУЮЩИЕ ЛИЦА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СКАЗОЧНИК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АЛЕНУШКА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ИВАНУШКА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МАТЬ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ОТЕЦ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ПЕЧКА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ЯБЛОНЯ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РЕЧК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  <w:t>ГУСИ-ЛЕБЕДИ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  <w:t>БАБА-ЯГА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  <w:t>МЫШКА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i/>
          <w:iCs/>
          <w:sz w:val="27"/>
          <w:szCs w:val="27"/>
          <w:u w:val="single"/>
          <w:lang w:eastAsia="ru-RU"/>
        </w:rPr>
        <w:t>1 СЦЕНА.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Жили-были в одном далеком селе мать, отец и двое их деток. Дочку звали Аленушкой, а ее маленького братца Иванушкой. Каждый день отец с матерью уходили на работу, а Аленушку оставляли дома за братцем пр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t>исматривать. И вот как-то раз…</w:t>
      </w:r>
    </w:p>
    <w:p w:rsidR="009D4684" w:rsidRPr="00AB4B6C" w:rsidRDefault="009D4684" w:rsidP="00AB4B6C">
      <w:pPr>
        <w:spacing w:after="0" w:line="390" w:lineRule="atLeast"/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</w:pP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МАТЬ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Аленушка, мы пойдем на работу. А ты береги своего братца. Не уходи никуда со двора. Будь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умнищей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. А мы вам подарочки принесем.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Хорошо, матушка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Мать с отцом уходят. Аленушка сажает Иванушку.)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Иванушка, посиди тут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А я только на одну минутку схожу к подружкам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Вот тебе свистулька, поиграй с ней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дает Иванушке игрушку-свистульку и уходит.)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Ушла Аленушка к подружкам, а Иванушка сидит, со свистулькой играет. Вдруг налетели Гуси-лебеди, схватили Иванушку и 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унесли куда-то.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Появляется несколько детей – это гуси-лебеди, они машут руками-крыльями, кричат «га-га-га», берут Иванушку под руки и убегают с ним. Прибегает Аленушка, оглядывается, видит, как Гуси-лебеди уносят братца и бежит за ними. Музыка. Занавес закрывается.)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Увидела Аленушка, что Гуси-лебеди братца унесли, выбежала в чисто поле, бросилась догонять их. Да где там, скрылись они за темным лесом. Вспомнила она, как люди сказывали, что Гуси-лебеди пошаливали, маленьких деток уносили. Заплакала она. Что скажет отцу, матери, когда они с работы вернутся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Вдруг видит – стоит в поле Печь.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Музыка. Занавес открывается. Стоит Печка. Можно на ребенка, который будет играть Печь, повесить, как плакат, нарисованную печку (тоже самое можно сделать для Яблони и для Речки).)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Печка, печка ! Скажи, куда Гуси-лебеди полетели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Съешь моего ржаного пирожка,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Вот еще ! Стану я ржаной пирог есть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У моего батюшки и пшеничные не едятся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Ну, так и я тебе ничего не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Побежала Аленушка дальше. Видит – стоит Яблоня.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бежит дальше. Печка уходит, появляется Яблоня.)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Яблоня, яблоня ! Скажи, куда Гуси-лебеди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полетили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ЯБЛОНЯ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Съешь моего лесного яблочка,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Вот еще ! Стану я лесные яблоки есть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У моего батюшки и садовые не едятся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ЯБЛОНЯ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Ну, так и я тебе ничего не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Побежала Аленушка дальше. Видит течет молочная река-кисельные берега.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бежит дальше. Яблоня уходит, выходит Речка.)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Молочная река-кисельные берега, скажи, куда Гуси-лебеди полетели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Поешь моего простого киселька с молочком,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Вот еще ! Буду я простой кисель с молоком есть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У моего батюшки и сливочки не едятся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Ну, 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t>так и я тебе ничего не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Долго бегала Аленушка по полям, по лесам. Вдруг видит стоит Избушка-на курьих ножках. Зашла она в избушку. Глядит, на лавочке сидит ее братец Иванушка, играет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серебрянными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яблочками, а рядом Баба-Яга. Догадалась Аленушка, что Гуси-лебеди были на службе у Бабы-Яги. Испугалась она, да делать нечего, надо братца выручать.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( Музыка.. На сцене Баба-Яга, на лавочке сидит Иванушка, в руках у него </w:t>
      </w:r>
      <w:proofErr w:type="spellStart"/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серебрянные</w:t>
      </w:r>
      <w:proofErr w:type="spellEnd"/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яблочки (можно простые яблоки обернуть серебряной фольгой). На столе стоит миска с кашей. Входит Аленушка.)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Здравствуйте, бабушка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Здравствуй, девица ! Зачем ко мне пришла?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Я по мхам, по болотам ходила,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платице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измочила, пришла погреться.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Не прогоните меня, бабушка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Садись, коли пришла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Будешь у меня пряжу прясть.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Баба-Яга дает Аленушке моток пряжи, а сама уходит из избушки. Аленушка тянет ниточку из мотка.)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Сидит Аленушка, прядет пряжу, думает, как от Бабы-Яги убежать. Вдруг прибегает Мышка.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Появляется Мышка.)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МЫШКА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Аленушка, дай мне кашки, а я тебе что-то важное скажу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дает Мышке кашу.)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МЫШКА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Аленушка, не дожидайся, пока придет Баба-Яга, бери братца и беги отсюда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А я сяду и буду за тебя пряжу прясть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Спасибо тебе, Мышка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берет Иванушку за руку и они убегают. Мышка садится на ее место. Через некоторое время Баба-Яга подходит к избушке.)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Девица, прядешь ли ты пряжу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МЫШКА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Пряду, бабушка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Баба-Яга уходит. Музыка. Через некоторое время опять подходит к избушке.)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Девица, придешь ли ты пряжу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МЫШКА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Пряду, бабушка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 </w:t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засомневалась 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Что-то голос у тебя больно тонок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Баба-Яга заходит в избу. Видит Мышку.)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Ах ты, серая, обманула меня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Мышка убегает.)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БАБА-ЯГА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Гуси-лебеди, летите в погоню ! Аленка с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Ивашкой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сбежали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Появляются Гуси-лебеди, бегают по сцене, машут крыльями, кричат «га-га-га». Музыка. Занавес закрывается.)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Бежит Аленушка со своим братцем Иванушкой. А Гуси-лебеди догоняют. Вдруг видит – впереди Река-кисельные берега.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Музыка. Занавес открывается. На сцене Аленушка , Иванушка и Речка.)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Речка, матушка, спрячь нас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РЕЧКА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А вы поешьте моего простого киселька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едят кисель.)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Спасибо, матушка-речка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Идите, прячьтесь под моим бережком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прячутся за Речкой. Прибежали Гуси-лебеди, побегали по сцене, помахали крыльями, покричали «га-га-га» и убежали. Аленушка и Иванушка выходят. Бегут дальше. Речка уходит, появляется Яблоня.)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Яблоня, матушка, спрячь нас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ЯБЛОНЯ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А вы поешьте моего простого яблочка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едят яблоки.)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Спасибо, матушка-яблоня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ЯБЛОНЯ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Идите, прячьтесь под мои ветки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прячутся за Яблоней. Прибежали Гуси-лебеди, побегали по сцене, помахали крыльями, покричали «га-га-га» и убежали. Аленушка и Иванушка выходят. Бегут дальше. Яблоня уходит, появляется Печь.)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Печка, матушка, спрячь нас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ПЕЧКА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А вы поешьте моего ржаного пирожка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едят пирожки.)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Спасибо, матушка-печь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Появляются Гуси-лебеди.)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ПЕЧКА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Прячьтесь скорее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прячутся за Печкой. Прибежали Гуси-лебеди, побегали по сцене, помахали крыльями, покричали «га-га-га» и убежали. Аленушка и Иванушка выходят.)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Спасибо, матушка-печь.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СКАЗОЧНИК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Побежали Аленушка с Иванушкой дальше. А тут уж и дом их недалеко.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Аленушка и Иванушка бегут дальше. Музыка. Занавес закрывается.)</w:t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="00AB4B6C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lastRenderedPageBreak/>
        <w:t>СКАЗОЧНИК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Прибежали Аленушка с братцем Иванушкой домой. Сели на лавку, отца с матерью дожидаются.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="00AB4B6C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Музыка.</w:t>
      </w:r>
      <w:bookmarkStart w:id="0" w:name="_GoBack"/>
      <w:bookmarkEnd w:id="0"/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Сидят Аленушка и Иванушка. Входят мать и отец.)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МАТЬ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А вот и мы с работы пришли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Все ли у вас хорошо ?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Матушка, батюшка, вы простите меня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Я за братцем не углядела ! Его Гуси-лебеди унесли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Но Мышка, Речка, Яблоня и Печка помогли нам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ОТЕЦ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Хорошо, что правду сказала, Аленушка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Но впредь лучше смотри за братцем, чтобы его опять Гуси-лебеди не утащили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АЛЕНУШКА :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 Хорошо, батюшка ! Буду смотреть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Теперь уж им ни за что не утащить Иванушку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МАТЬ : 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Ну вот и ладно ! А мы вам, детки, подарочков принесли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Аленушке – платочек, Иванушке – </w:t>
      </w:r>
      <w:proofErr w:type="spellStart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>поясочек</w:t>
      </w:r>
      <w:proofErr w:type="spellEnd"/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! И пряничков медовых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Кушайте, на здоровье !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( Мать дает детям подарки. Музыка. Занавес закрывается.)</w:t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  <w:t>КОНЕЦ СПЕКТАКЛЯ.</w:t>
      </w:r>
    </w:p>
    <w:p w:rsidR="009D4684" w:rsidRPr="009D4684" w:rsidRDefault="009D4684" w:rsidP="009D4684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D4684">
        <w:rPr>
          <w:rFonts w:ascii="Georgia" w:eastAsia="Times New Roman" w:hAnsi="Georgia" w:cs="Times New Roman"/>
          <w:sz w:val="27"/>
          <w:szCs w:val="27"/>
          <w:lang w:eastAsia="ru-RU"/>
        </w:rPr>
        <w:br/>
      </w:r>
    </w:p>
    <w:p w:rsidR="009D4684" w:rsidRPr="009D4684" w:rsidRDefault="009D4684" w:rsidP="009D4684">
      <w:pPr>
        <w:spacing w:after="0" w:line="39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ED7AE4" w:rsidRDefault="00ED7AE4"/>
    <w:sectPr w:rsidR="00ED7AE4" w:rsidSect="00AB4B6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4"/>
    <w:rsid w:val="009D4684"/>
    <w:rsid w:val="00AB4B6C"/>
    <w:rsid w:val="00D13DA0"/>
    <w:rsid w:val="00E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75B"/>
  <w15:chartTrackingRefBased/>
  <w15:docId w15:val="{333E6388-24C5-4C36-ADAA-79897B8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2023-03-13T10:23:00Z</dcterms:created>
  <dcterms:modified xsi:type="dcterms:W3CDTF">2024-01-22T13:52:00Z</dcterms:modified>
</cp:coreProperties>
</file>