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A40F" w14:textId="31183CD8" w:rsidR="0094688C" w:rsidRDefault="0094688C" w:rsidP="00665829">
      <w:pPr>
        <w:jc w:val="center"/>
        <w:rPr>
          <w:rFonts w:hAnsi="Times New Roman" w:cs="Times New Roman"/>
          <w:b/>
          <w:color w:val="000000"/>
          <w:sz w:val="28"/>
          <w:szCs w:val="28"/>
        </w:rPr>
      </w:pPr>
      <w:r>
        <w:rPr>
          <w:rFonts w:hAnsi="Times New Roman" w:cs="Times New Roman"/>
          <w:b/>
          <w:noProof/>
          <w:color w:val="000000"/>
          <w:sz w:val="28"/>
          <w:szCs w:val="28"/>
        </w:rPr>
        <w:drawing>
          <wp:inline distT="0" distB="0" distL="0" distR="0" wp14:anchorId="09E2F720" wp14:editId="5F9FE574">
            <wp:extent cx="5940425" cy="7920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inline>
        </w:drawing>
      </w:r>
    </w:p>
    <w:p w14:paraId="17BDFB16" w14:textId="77777777" w:rsidR="0094688C" w:rsidRDefault="0094688C" w:rsidP="00665829">
      <w:pPr>
        <w:jc w:val="center"/>
        <w:rPr>
          <w:rFonts w:hAnsi="Times New Roman" w:cs="Times New Roman"/>
          <w:b/>
          <w:color w:val="000000"/>
          <w:sz w:val="28"/>
          <w:szCs w:val="28"/>
        </w:rPr>
      </w:pPr>
    </w:p>
    <w:p w14:paraId="7BC5BD50" w14:textId="77777777" w:rsidR="0094688C" w:rsidRDefault="0094688C" w:rsidP="00665829">
      <w:pPr>
        <w:jc w:val="center"/>
        <w:rPr>
          <w:rFonts w:hAnsi="Times New Roman" w:cs="Times New Roman"/>
          <w:b/>
          <w:color w:val="000000"/>
          <w:sz w:val="28"/>
          <w:szCs w:val="28"/>
        </w:rPr>
      </w:pPr>
    </w:p>
    <w:p w14:paraId="56C84D58" w14:textId="77777777" w:rsidR="0094688C" w:rsidRDefault="0094688C" w:rsidP="00665829">
      <w:pPr>
        <w:jc w:val="center"/>
        <w:rPr>
          <w:rFonts w:hAnsi="Times New Roman" w:cs="Times New Roman"/>
          <w:b/>
          <w:color w:val="000000"/>
          <w:sz w:val="28"/>
          <w:szCs w:val="28"/>
        </w:rPr>
      </w:pPr>
    </w:p>
    <w:p w14:paraId="09DE4828" w14:textId="6BFCA810" w:rsidR="00665829" w:rsidRDefault="00665829" w:rsidP="00665829">
      <w:pPr>
        <w:jc w:val="center"/>
        <w:rPr>
          <w:rFonts w:hAnsi="Times New Roman" w:cs="Times New Roman"/>
          <w:b/>
          <w:color w:val="000000"/>
          <w:sz w:val="28"/>
          <w:szCs w:val="28"/>
        </w:rPr>
      </w:pPr>
      <w:r w:rsidRPr="007D2233">
        <w:rPr>
          <w:rFonts w:hAnsi="Times New Roman" w:cs="Times New Roman"/>
          <w:b/>
          <w:color w:val="000000"/>
          <w:sz w:val="28"/>
          <w:szCs w:val="28"/>
        </w:rPr>
        <w:lastRenderedPageBreak/>
        <w:t>Муниципальное</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бюджетное</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дошкольное</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образовательное</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учреждение</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детский</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сад</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«Солнышко»</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города</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Чаплыгина</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Чаплыгинского</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муниципального</w:t>
      </w:r>
      <w:r w:rsidR="007A7884">
        <w:rPr>
          <w:rFonts w:hAnsi="Times New Roman" w:cs="Times New Roman"/>
          <w:b/>
          <w:color w:val="000000"/>
          <w:sz w:val="28"/>
          <w:szCs w:val="28"/>
        </w:rPr>
        <w:t xml:space="preserve"> </w:t>
      </w:r>
      <w:r w:rsidRPr="007D2233">
        <w:rPr>
          <w:rFonts w:hAnsi="Times New Roman" w:cs="Times New Roman"/>
          <w:b/>
          <w:color w:val="000000"/>
          <w:sz w:val="28"/>
          <w:szCs w:val="28"/>
        </w:rPr>
        <w:t>района</w:t>
      </w:r>
    </w:p>
    <w:p w14:paraId="2F82D523" w14:textId="77777777" w:rsidR="00665829" w:rsidRDefault="00665829" w:rsidP="00665829">
      <w:pPr>
        <w:jc w:val="center"/>
        <w:rPr>
          <w:rFonts w:hAnsi="Times New Roman" w:cs="Times New Roman"/>
          <w:b/>
          <w:color w:val="000000"/>
          <w:sz w:val="28"/>
          <w:szCs w:val="28"/>
        </w:rPr>
      </w:pPr>
    </w:p>
    <w:p w14:paraId="493778CE" w14:textId="77777777" w:rsidR="00665829" w:rsidRPr="007D2233" w:rsidRDefault="00665829" w:rsidP="00665829">
      <w:pPr>
        <w:jc w:val="center"/>
        <w:rPr>
          <w:rFonts w:hAnsi="Times New Roman" w:cs="Times New Roman"/>
          <w:b/>
          <w:color w:val="000000"/>
          <w:sz w:val="28"/>
          <w:szCs w:val="28"/>
        </w:rPr>
      </w:pPr>
    </w:p>
    <w:tbl>
      <w:tblPr>
        <w:tblW w:w="10997" w:type="dxa"/>
        <w:tblCellMar>
          <w:top w:w="15" w:type="dxa"/>
          <w:left w:w="15" w:type="dxa"/>
          <w:bottom w:w="15" w:type="dxa"/>
          <w:right w:w="15" w:type="dxa"/>
        </w:tblCellMar>
        <w:tblLook w:val="0600" w:firstRow="0" w:lastRow="0" w:firstColumn="0" w:lastColumn="0" w:noHBand="1" w:noVBand="1"/>
      </w:tblPr>
      <w:tblGrid>
        <w:gridCol w:w="5529"/>
        <w:gridCol w:w="5468"/>
      </w:tblGrid>
      <w:tr w:rsidR="00665829" w:rsidRPr="007D2233" w14:paraId="3F0123E2" w14:textId="77777777" w:rsidTr="002854B6">
        <w:tc>
          <w:tcPr>
            <w:tcW w:w="5529" w:type="dxa"/>
            <w:tcMar>
              <w:top w:w="75" w:type="dxa"/>
              <w:left w:w="75" w:type="dxa"/>
              <w:bottom w:w="75" w:type="dxa"/>
              <w:right w:w="75" w:type="dxa"/>
            </w:tcMar>
          </w:tcPr>
          <w:p w14:paraId="70224F8C" w14:textId="77777777" w:rsidR="00665829" w:rsidRPr="001E07B2" w:rsidRDefault="00665829" w:rsidP="002854B6">
            <w:r w:rsidRPr="001E07B2">
              <w:rPr>
                <w:rFonts w:hAnsi="Times New Roman" w:cs="Times New Roman"/>
                <w:color w:val="000000"/>
                <w:sz w:val="24"/>
                <w:szCs w:val="24"/>
              </w:rPr>
              <w:t>СОГЛАСОВАНО</w:t>
            </w:r>
            <w:r w:rsidRPr="001E07B2">
              <w:br/>
            </w:r>
            <w:r w:rsidRPr="001E07B2">
              <w:rPr>
                <w:rFonts w:hAnsi="Times New Roman" w:cs="Times New Roman"/>
                <w:color w:val="000000"/>
                <w:sz w:val="24"/>
                <w:szCs w:val="24"/>
              </w:rPr>
              <w:t>Педагогическим</w:t>
            </w:r>
            <w:r w:rsidR="00917A51">
              <w:rPr>
                <w:rFonts w:hAnsi="Times New Roman" w:cs="Times New Roman"/>
                <w:color w:val="000000"/>
                <w:sz w:val="24"/>
                <w:szCs w:val="24"/>
              </w:rPr>
              <w:t xml:space="preserve"> </w:t>
            </w:r>
            <w:r w:rsidRPr="001E07B2">
              <w:rPr>
                <w:rFonts w:hAnsi="Times New Roman" w:cs="Times New Roman"/>
                <w:color w:val="000000"/>
                <w:sz w:val="24"/>
                <w:szCs w:val="24"/>
              </w:rPr>
              <w:t>советом</w:t>
            </w:r>
            <w:r w:rsidRPr="001E07B2">
              <w:br/>
            </w:r>
            <w:r w:rsidRPr="001E07B2">
              <w:rPr>
                <w:rFonts w:hAnsi="Times New Roman" w:cs="Times New Roman"/>
                <w:color w:val="000000"/>
                <w:sz w:val="24"/>
                <w:szCs w:val="24"/>
              </w:rPr>
              <w:t>МБДОУ</w:t>
            </w:r>
            <w:r w:rsidR="00917A51">
              <w:rPr>
                <w:rFonts w:hAnsi="Times New Roman" w:cs="Times New Roman"/>
                <w:color w:val="000000"/>
                <w:sz w:val="24"/>
                <w:szCs w:val="24"/>
              </w:rPr>
              <w:t xml:space="preserve"> </w:t>
            </w:r>
            <w:r>
              <w:rPr>
                <w:rFonts w:hAnsi="Times New Roman" w:cs="Times New Roman"/>
                <w:color w:val="000000"/>
                <w:sz w:val="24"/>
                <w:szCs w:val="24"/>
              </w:rPr>
              <w:t>д</w:t>
            </w:r>
            <w:r w:rsidRPr="001E07B2">
              <w:rPr>
                <w:rFonts w:hAnsi="Times New Roman" w:cs="Times New Roman"/>
                <w:color w:val="000000"/>
                <w:sz w:val="24"/>
                <w:szCs w:val="24"/>
              </w:rPr>
              <w:t>етский</w:t>
            </w:r>
            <w:r w:rsidR="00917A51">
              <w:rPr>
                <w:rFonts w:hAnsi="Times New Roman" w:cs="Times New Roman"/>
                <w:color w:val="000000"/>
                <w:sz w:val="24"/>
                <w:szCs w:val="24"/>
              </w:rPr>
              <w:t xml:space="preserve"> </w:t>
            </w:r>
            <w:proofErr w:type="gramStart"/>
            <w:r w:rsidRPr="001E07B2">
              <w:rPr>
                <w:rFonts w:hAnsi="Times New Roman" w:cs="Times New Roman"/>
                <w:color w:val="000000"/>
                <w:sz w:val="24"/>
                <w:szCs w:val="24"/>
              </w:rPr>
              <w:t>сад</w:t>
            </w:r>
            <w:r>
              <w:rPr>
                <w:rFonts w:hAnsi="Times New Roman" w:cs="Times New Roman"/>
                <w:color w:val="000000"/>
                <w:sz w:val="24"/>
                <w:szCs w:val="24"/>
              </w:rPr>
              <w:t>«</w:t>
            </w:r>
            <w:proofErr w:type="gramEnd"/>
            <w:r>
              <w:rPr>
                <w:rFonts w:hAnsi="Times New Roman" w:cs="Times New Roman"/>
                <w:color w:val="000000"/>
                <w:sz w:val="24"/>
                <w:szCs w:val="24"/>
              </w:rPr>
              <w:t>Солнышко»г</w:t>
            </w:r>
            <w:r>
              <w:rPr>
                <w:rFonts w:hAnsi="Times New Roman" w:cs="Times New Roman"/>
                <w:color w:val="000000"/>
                <w:sz w:val="24"/>
                <w:szCs w:val="24"/>
              </w:rPr>
              <w:t xml:space="preserve">. </w:t>
            </w:r>
            <w:r>
              <w:rPr>
                <w:rFonts w:hAnsi="Times New Roman" w:cs="Times New Roman"/>
                <w:color w:val="000000"/>
                <w:sz w:val="24"/>
                <w:szCs w:val="24"/>
              </w:rPr>
              <w:t>Чаплыгин</w:t>
            </w:r>
            <w:r w:rsidRPr="001E07B2">
              <w:br/>
            </w:r>
            <w:r w:rsidRPr="001E07B2">
              <w:rPr>
                <w:rFonts w:hAnsi="Times New Roman" w:cs="Times New Roman"/>
                <w:color w:val="000000"/>
                <w:sz w:val="24"/>
                <w:szCs w:val="24"/>
              </w:rPr>
              <w:t>(</w:t>
            </w:r>
            <w:r w:rsidRPr="001E07B2">
              <w:rPr>
                <w:rFonts w:hAnsi="Times New Roman" w:cs="Times New Roman"/>
                <w:color w:val="000000"/>
                <w:sz w:val="24"/>
                <w:szCs w:val="24"/>
              </w:rPr>
              <w:t>протокол</w:t>
            </w:r>
            <w:r w:rsidR="00917A51">
              <w:rPr>
                <w:rFonts w:hAnsi="Times New Roman" w:cs="Times New Roman"/>
                <w:color w:val="000000"/>
                <w:sz w:val="24"/>
                <w:szCs w:val="24"/>
              </w:rPr>
              <w:t xml:space="preserve"> </w:t>
            </w:r>
            <w:r w:rsidRPr="001E07B2">
              <w:rPr>
                <w:rFonts w:hAnsi="Times New Roman" w:cs="Times New Roman"/>
                <w:color w:val="000000"/>
                <w:sz w:val="24"/>
                <w:szCs w:val="24"/>
              </w:rPr>
              <w:t>от</w:t>
            </w:r>
            <w:r>
              <w:rPr>
                <w:rFonts w:hAnsi="Times New Roman" w:cs="Times New Roman"/>
                <w:color w:val="000000"/>
                <w:sz w:val="24"/>
                <w:szCs w:val="24"/>
              </w:rPr>
              <w:t> «</w:t>
            </w:r>
            <w:r w:rsidR="00FA568F">
              <w:rPr>
                <w:rFonts w:hAnsi="Times New Roman" w:cs="Times New Roman"/>
                <w:color w:val="000000"/>
                <w:sz w:val="24"/>
                <w:szCs w:val="24"/>
              </w:rPr>
              <w:t>28</w:t>
            </w:r>
            <w:r>
              <w:rPr>
                <w:rFonts w:hAnsi="Times New Roman" w:cs="Times New Roman"/>
                <w:color w:val="000000"/>
                <w:sz w:val="24"/>
                <w:szCs w:val="24"/>
              </w:rPr>
              <w:t>» марта</w:t>
            </w:r>
            <w:r w:rsidRPr="001E07B2">
              <w:rPr>
                <w:rFonts w:hAnsi="Times New Roman" w:cs="Times New Roman"/>
                <w:color w:val="000000"/>
                <w:sz w:val="24"/>
                <w:szCs w:val="24"/>
              </w:rPr>
              <w:t xml:space="preserve"> 202</w:t>
            </w:r>
            <w:r>
              <w:rPr>
                <w:rFonts w:hAnsi="Times New Roman" w:cs="Times New Roman"/>
                <w:color w:val="000000"/>
                <w:sz w:val="24"/>
                <w:szCs w:val="24"/>
              </w:rPr>
              <w:t>4</w:t>
            </w:r>
            <w:r>
              <w:rPr>
                <w:rFonts w:hAnsi="Times New Roman" w:cs="Times New Roman"/>
                <w:color w:val="000000"/>
                <w:sz w:val="24"/>
                <w:szCs w:val="24"/>
              </w:rPr>
              <w:t> </w:t>
            </w:r>
            <w:r w:rsidRPr="001E07B2">
              <w:rPr>
                <w:rFonts w:hAnsi="Times New Roman" w:cs="Times New Roman"/>
                <w:color w:val="000000"/>
                <w:sz w:val="24"/>
                <w:szCs w:val="24"/>
              </w:rPr>
              <w:t>г</w:t>
            </w:r>
            <w:r w:rsidRPr="001E07B2">
              <w:rPr>
                <w:rFonts w:hAnsi="Times New Roman" w:cs="Times New Roman"/>
                <w:color w:val="000000"/>
                <w:sz w:val="24"/>
                <w:szCs w:val="24"/>
              </w:rPr>
              <w:t xml:space="preserve">. </w:t>
            </w:r>
            <w:r w:rsidRPr="001E07B2">
              <w:rPr>
                <w:rFonts w:hAnsi="Times New Roman" w:cs="Times New Roman"/>
                <w:color w:val="000000"/>
                <w:sz w:val="24"/>
                <w:szCs w:val="24"/>
              </w:rPr>
              <w:t>№</w:t>
            </w:r>
            <w:r>
              <w:rPr>
                <w:rFonts w:hAnsi="Times New Roman" w:cs="Times New Roman"/>
                <w:color w:val="000000"/>
                <w:sz w:val="24"/>
                <w:szCs w:val="24"/>
              </w:rPr>
              <w:t> </w:t>
            </w:r>
            <w:r w:rsidR="00FA568F">
              <w:rPr>
                <w:rFonts w:hAnsi="Times New Roman" w:cs="Times New Roman"/>
                <w:color w:val="000000"/>
                <w:sz w:val="24"/>
                <w:szCs w:val="24"/>
              </w:rPr>
              <w:t>3</w:t>
            </w:r>
            <w:r w:rsidRPr="001E07B2">
              <w:rPr>
                <w:rFonts w:hAnsi="Times New Roman" w:cs="Times New Roman"/>
                <w:color w:val="000000"/>
                <w:sz w:val="24"/>
                <w:szCs w:val="24"/>
              </w:rPr>
              <w:t>)</w:t>
            </w:r>
          </w:p>
        </w:tc>
        <w:tc>
          <w:tcPr>
            <w:tcW w:w="0" w:type="auto"/>
            <w:tcMar>
              <w:top w:w="75" w:type="dxa"/>
              <w:left w:w="75" w:type="dxa"/>
              <w:bottom w:w="75" w:type="dxa"/>
              <w:right w:w="75" w:type="dxa"/>
            </w:tcMar>
          </w:tcPr>
          <w:p w14:paraId="6F52B075" w14:textId="77777777" w:rsidR="00917A51" w:rsidRDefault="00665829" w:rsidP="00917A51">
            <w:pPr>
              <w:spacing w:after="0"/>
              <w:rPr>
                <w:rFonts w:hAnsi="Times New Roman" w:cs="Times New Roman"/>
                <w:color w:val="000000"/>
                <w:sz w:val="24"/>
                <w:szCs w:val="24"/>
              </w:rPr>
            </w:pPr>
            <w:r w:rsidRPr="001E07B2">
              <w:rPr>
                <w:rFonts w:hAnsi="Times New Roman" w:cs="Times New Roman"/>
                <w:color w:val="000000"/>
                <w:sz w:val="24"/>
                <w:szCs w:val="24"/>
              </w:rPr>
              <w:t>УТВЕРЖДАЮ</w:t>
            </w:r>
            <w:r w:rsidRPr="001E07B2">
              <w:br/>
            </w:r>
            <w:r w:rsidRPr="001E07B2">
              <w:rPr>
                <w:rFonts w:hAnsi="Times New Roman" w:cs="Times New Roman"/>
                <w:color w:val="000000"/>
                <w:sz w:val="24"/>
                <w:szCs w:val="24"/>
              </w:rPr>
              <w:t>Заведующий</w:t>
            </w:r>
            <w:r w:rsidR="00917A51">
              <w:rPr>
                <w:rFonts w:hAnsi="Times New Roman" w:cs="Times New Roman"/>
                <w:color w:val="000000"/>
                <w:sz w:val="24"/>
                <w:szCs w:val="24"/>
              </w:rPr>
              <w:t xml:space="preserve"> </w:t>
            </w:r>
            <w:r w:rsidRPr="001E07B2">
              <w:rPr>
                <w:rFonts w:hAnsi="Times New Roman" w:cs="Times New Roman"/>
                <w:color w:val="000000"/>
                <w:sz w:val="24"/>
                <w:szCs w:val="24"/>
              </w:rPr>
              <w:t>МБДОУ</w:t>
            </w:r>
            <w:r>
              <w:rPr>
                <w:rFonts w:hAnsi="Times New Roman" w:cs="Times New Roman"/>
                <w:color w:val="000000"/>
                <w:sz w:val="24"/>
                <w:szCs w:val="24"/>
              </w:rPr>
              <w:t>детский</w:t>
            </w:r>
            <w:r w:rsidR="00917A51">
              <w:rPr>
                <w:rFonts w:hAnsi="Times New Roman" w:cs="Times New Roman"/>
                <w:color w:val="000000"/>
                <w:sz w:val="24"/>
                <w:szCs w:val="24"/>
              </w:rPr>
              <w:t xml:space="preserve"> </w:t>
            </w:r>
            <w:r>
              <w:rPr>
                <w:rFonts w:hAnsi="Times New Roman" w:cs="Times New Roman"/>
                <w:color w:val="000000"/>
                <w:sz w:val="24"/>
                <w:szCs w:val="24"/>
              </w:rPr>
              <w:t>сад</w:t>
            </w:r>
          </w:p>
          <w:p w14:paraId="5248696C" w14:textId="77777777" w:rsidR="00665829" w:rsidRPr="001E07B2" w:rsidRDefault="00665829" w:rsidP="00917A51">
            <w:pPr>
              <w:spacing w:after="0"/>
              <w:rPr>
                <w:rFonts w:hAnsi="Times New Roman" w:cs="Times New Roman"/>
                <w:color w:val="000000"/>
                <w:sz w:val="24"/>
                <w:szCs w:val="24"/>
              </w:rPr>
            </w:pPr>
            <w:r>
              <w:rPr>
                <w:rFonts w:hAnsi="Times New Roman" w:cs="Times New Roman"/>
                <w:color w:val="000000"/>
                <w:sz w:val="24"/>
                <w:szCs w:val="24"/>
              </w:rPr>
              <w:t>«</w:t>
            </w:r>
            <w:proofErr w:type="gramStart"/>
            <w:r>
              <w:rPr>
                <w:rFonts w:hAnsi="Times New Roman" w:cs="Times New Roman"/>
                <w:color w:val="000000"/>
                <w:sz w:val="24"/>
                <w:szCs w:val="24"/>
              </w:rPr>
              <w:t>Солнышко»г</w:t>
            </w:r>
            <w:r>
              <w:rPr>
                <w:rFonts w:hAnsi="Times New Roman" w:cs="Times New Roman"/>
                <w:color w:val="000000"/>
                <w:sz w:val="24"/>
                <w:szCs w:val="24"/>
              </w:rPr>
              <w:t>.</w:t>
            </w:r>
            <w:proofErr w:type="gramEnd"/>
            <w:r>
              <w:rPr>
                <w:rFonts w:hAnsi="Times New Roman" w:cs="Times New Roman"/>
                <w:color w:val="000000"/>
                <w:sz w:val="24"/>
                <w:szCs w:val="24"/>
              </w:rPr>
              <w:t xml:space="preserve"> </w:t>
            </w:r>
            <w:r>
              <w:rPr>
                <w:rFonts w:hAnsi="Times New Roman" w:cs="Times New Roman"/>
                <w:color w:val="000000"/>
                <w:sz w:val="24"/>
                <w:szCs w:val="24"/>
              </w:rPr>
              <w:t>Чаплыгина</w:t>
            </w:r>
            <w:r w:rsidRPr="001E07B2">
              <w:br/>
            </w:r>
            <w:r w:rsidR="00034A9F">
              <w:rPr>
                <w:rFonts w:hAnsi="Times New Roman" w:cs="Times New Roman"/>
                <w:color w:val="000000"/>
                <w:sz w:val="24"/>
                <w:szCs w:val="24"/>
              </w:rPr>
              <w:t xml:space="preserve">                                 </w:t>
            </w:r>
            <w:r>
              <w:rPr>
                <w:rFonts w:hAnsi="Times New Roman" w:cs="Times New Roman"/>
                <w:color w:val="000000"/>
                <w:sz w:val="24"/>
                <w:szCs w:val="24"/>
              </w:rPr>
              <w:t>МитьковецИ</w:t>
            </w:r>
            <w:r>
              <w:rPr>
                <w:rFonts w:hAnsi="Times New Roman" w:cs="Times New Roman"/>
                <w:color w:val="000000"/>
                <w:sz w:val="24"/>
                <w:szCs w:val="24"/>
              </w:rPr>
              <w:t>.</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Приказ</w:t>
            </w:r>
            <w:r w:rsidR="00917A51">
              <w:rPr>
                <w:rFonts w:hAnsi="Times New Roman" w:cs="Times New Roman"/>
                <w:color w:val="000000"/>
                <w:sz w:val="24"/>
                <w:szCs w:val="24"/>
              </w:rPr>
              <w:t xml:space="preserve"> </w:t>
            </w:r>
            <w:r>
              <w:rPr>
                <w:rFonts w:hAnsi="Times New Roman" w:cs="Times New Roman"/>
                <w:color w:val="000000"/>
                <w:sz w:val="24"/>
                <w:szCs w:val="24"/>
              </w:rPr>
              <w:t>№</w:t>
            </w:r>
            <w:r w:rsidR="005A5CA2">
              <w:rPr>
                <w:rFonts w:hAnsi="Times New Roman" w:cs="Times New Roman"/>
                <w:color w:val="000000"/>
                <w:sz w:val="24"/>
                <w:szCs w:val="24"/>
              </w:rPr>
              <w:t xml:space="preserve"> 64 </w:t>
            </w:r>
            <w:r w:rsidR="005A5CA2">
              <w:rPr>
                <w:rFonts w:hAnsi="Times New Roman" w:cs="Times New Roman"/>
                <w:color w:val="000000"/>
                <w:sz w:val="24"/>
                <w:szCs w:val="24"/>
              </w:rPr>
              <w:t>от</w:t>
            </w:r>
            <w:r w:rsidR="005A5CA2">
              <w:rPr>
                <w:rFonts w:hAnsi="Times New Roman" w:cs="Times New Roman"/>
                <w:color w:val="000000"/>
                <w:sz w:val="24"/>
                <w:szCs w:val="24"/>
              </w:rPr>
              <w:t xml:space="preserve"> 28.04.</w:t>
            </w:r>
            <w:r w:rsidRPr="001E07B2">
              <w:rPr>
                <w:rFonts w:hAnsi="Times New Roman" w:cs="Times New Roman"/>
                <w:color w:val="000000"/>
                <w:sz w:val="24"/>
                <w:szCs w:val="24"/>
              </w:rPr>
              <w:t>202</w:t>
            </w:r>
            <w:r>
              <w:rPr>
                <w:rFonts w:hAnsi="Times New Roman" w:cs="Times New Roman"/>
                <w:color w:val="000000"/>
                <w:sz w:val="24"/>
                <w:szCs w:val="24"/>
              </w:rPr>
              <w:t>4</w:t>
            </w:r>
            <w:r>
              <w:rPr>
                <w:rFonts w:hAnsi="Times New Roman" w:cs="Times New Roman"/>
                <w:color w:val="000000"/>
                <w:sz w:val="24"/>
                <w:szCs w:val="24"/>
              </w:rPr>
              <w:t> </w:t>
            </w:r>
            <w:r w:rsidRPr="001E07B2">
              <w:rPr>
                <w:rFonts w:hAnsi="Times New Roman" w:cs="Times New Roman"/>
                <w:color w:val="000000"/>
                <w:sz w:val="24"/>
                <w:szCs w:val="24"/>
              </w:rPr>
              <w:t>г</w:t>
            </w:r>
            <w:r w:rsidRPr="001E07B2">
              <w:rPr>
                <w:rFonts w:hAnsi="Times New Roman" w:cs="Times New Roman"/>
                <w:color w:val="000000"/>
                <w:sz w:val="24"/>
                <w:szCs w:val="24"/>
              </w:rPr>
              <w:t>.</w:t>
            </w:r>
          </w:p>
        </w:tc>
      </w:tr>
    </w:tbl>
    <w:p w14:paraId="29CA722A" w14:textId="77777777" w:rsidR="00665829" w:rsidRDefault="00665829" w:rsidP="00665829">
      <w:pPr>
        <w:jc w:val="center"/>
        <w:rPr>
          <w:rFonts w:hAnsi="Times New Roman" w:cs="Times New Roman"/>
          <w:color w:val="000000"/>
          <w:sz w:val="24"/>
          <w:szCs w:val="24"/>
        </w:rPr>
      </w:pPr>
    </w:p>
    <w:p w14:paraId="568A7FA9" w14:textId="77777777" w:rsidR="00665829" w:rsidRDefault="00665829" w:rsidP="00665829">
      <w:pPr>
        <w:jc w:val="center"/>
        <w:rPr>
          <w:rFonts w:hAnsi="Times New Roman" w:cs="Times New Roman"/>
          <w:color w:val="000000"/>
          <w:sz w:val="24"/>
          <w:szCs w:val="24"/>
        </w:rPr>
      </w:pPr>
    </w:p>
    <w:p w14:paraId="1A505E66" w14:textId="77777777" w:rsidR="00665829" w:rsidRDefault="00665829" w:rsidP="00665829">
      <w:pPr>
        <w:jc w:val="center"/>
        <w:rPr>
          <w:rFonts w:hAnsi="Times New Roman" w:cs="Times New Roman"/>
          <w:color w:val="000000"/>
          <w:sz w:val="24"/>
          <w:szCs w:val="24"/>
        </w:rPr>
      </w:pPr>
    </w:p>
    <w:p w14:paraId="18422707" w14:textId="77777777" w:rsidR="00665829" w:rsidRPr="001E07B2" w:rsidRDefault="00665829" w:rsidP="00665829">
      <w:pPr>
        <w:jc w:val="center"/>
        <w:rPr>
          <w:rFonts w:hAnsi="Times New Roman" w:cs="Times New Roman"/>
          <w:color w:val="000000"/>
          <w:sz w:val="24"/>
          <w:szCs w:val="24"/>
        </w:rPr>
      </w:pPr>
    </w:p>
    <w:p w14:paraId="3CE00552" w14:textId="77777777" w:rsidR="00665829" w:rsidRDefault="00665829" w:rsidP="00665829">
      <w:pPr>
        <w:spacing w:after="0"/>
        <w:jc w:val="center"/>
        <w:rPr>
          <w:rFonts w:hAnsi="Times New Roman" w:cs="Times New Roman"/>
          <w:color w:val="000000"/>
          <w:sz w:val="28"/>
          <w:szCs w:val="28"/>
        </w:rPr>
      </w:pPr>
      <w:r w:rsidRPr="007D2233">
        <w:rPr>
          <w:rFonts w:hAnsi="Times New Roman" w:cs="Times New Roman"/>
          <w:b/>
          <w:bCs/>
          <w:color w:val="000000"/>
          <w:sz w:val="28"/>
          <w:szCs w:val="28"/>
        </w:rPr>
        <w:t>Отчет</w:t>
      </w:r>
      <w:r w:rsidR="00034A9F">
        <w:rPr>
          <w:rFonts w:hAnsi="Times New Roman" w:cs="Times New Roman"/>
          <w:b/>
          <w:bCs/>
          <w:color w:val="000000"/>
          <w:sz w:val="28"/>
          <w:szCs w:val="28"/>
        </w:rPr>
        <w:t xml:space="preserve"> </w:t>
      </w:r>
      <w:r w:rsidRPr="007D2233">
        <w:rPr>
          <w:rFonts w:hAnsi="Times New Roman" w:cs="Times New Roman"/>
          <w:b/>
          <w:bCs/>
          <w:color w:val="000000"/>
          <w:sz w:val="28"/>
          <w:szCs w:val="28"/>
        </w:rPr>
        <w:t>о результатах</w:t>
      </w:r>
      <w:r w:rsidR="00034A9F">
        <w:rPr>
          <w:rFonts w:hAnsi="Times New Roman" w:cs="Times New Roman"/>
          <w:b/>
          <w:bCs/>
          <w:color w:val="000000"/>
          <w:sz w:val="28"/>
          <w:szCs w:val="28"/>
        </w:rPr>
        <w:t xml:space="preserve"> </w:t>
      </w:r>
      <w:r w:rsidRPr="007D2233">
        <w:rPr>
          <w:rFonts w:hAnsi="Times New Roman" w:cs="Times New Roman"/>
          <w:b/>
          <w:bCs/>
          <w:color w:val="000000"/>
          <w:sz w:val="28"/>
          <w:szCs w:val="28"/>
        </w:rPr>
        <w:t>самообследования</w:t>
      </w:r>
      <w:r w:rsidRPr="007D2233">
        <w:rPr>
          <w:sz w:val="28"/>
          <w:szCs w:val="28"/>
        </w:rPr>
        <w:br/>
      </w:r>
      <w:r w:rsidRPr="007D2233">
        <w:rPr>
          <w:rFonts w:hAnsi="Times New Roman" w:cs="Times New Roman"/>
          <w:color w:val="000000"/>
          <w:sz w:val="28"/>
          <w:szCs w:val="28"/>
        </w:rPr>
        <w:t>муниципального</w:t>
      </w:r>
      <w:r w:rsidR="00034A9F">
        <w:rPr>
          <w:rFonts w:hAnsi="Times New Roman" w:cs="Times New Roman"/>
          <w:color w:val="000000"/>
          <w:sz w:val="28"/>
          <w:szCs w:val="28"/>
        </w:rPr>
        <w:t xml:space="preserve"> </w:t>
      </w:r>
      <w:r w:rsidRPr="007D2233">
        <w:rPr>
          <w:rFonts w:hAnsi="Times New Roman" w:cs="Times New Roman"/>
          <w:color w:val="000000"/>
          <w:sz w:val="28"/>
          <w:szCs w:val="28"/>
        </w:rPr>
        <w:t>бюджетного</w:t>
      </w:r>
      <w:r w:rsidR="00034A9F">
        <w:rPr>
          <w:rFonts w:hAnsi="Times New Roman" w:cs="Times New Roman"/>
          <w:color w:val="000000"/>
          <w:sz w:val="28"/>
          <w:szCs w:val="28"/>
        </w:rPr>
        <w:t xml:space="preserve"> </w:t>
      </w:r>
      <w:r w:rsidRPr="007D2233">
        <w:rPr>
          <w:rFonts w:hAnsi="Times New Roman" w:cs="Times New Roman"/>
          <w:color w:val="000000"/>
          <w:sz w:val="28"/>
          <w:szCs w:val="28"/>
        </w:rPr>
        <w:t>дошкольного</w:t>
      </w:r>
      <w:r w:rsidR="00034A9F">
        <w:rPr>
          <w:rFonts w:hAnsi="Times New Roman" w:cs="Times New Roman"/>
          <w:color w:val="000000"/>
          <w:sz w:val="28"/>
          <w:szCs w:val="28"/>
        </w:rPr>
        <w:t xml:space="preserve"> </w:t>
      </w:r>
      <w:r w:rsidRPr="007D2233">
        <w:rPr>
          <w:rFonts w:hAnsi="Times New Roman" w:cs="Times New Roman"/>
          <w:color w:val="000000"/>
          <w:sz w:val="28"/>
          <w:szCs w:val="28"/>
        </w:rPr>
        <w:t>образовательного</w:t>
      </w:r>
      <w:r w:rsidR="00034A9F">
        <w:rPr>
          <w:rFonts w:hAnsi="Times New Roman" w:cs="Times New Roman"/>
          <w:color w:val="000000"/>
          <w:sz w:val="28"/>
          <w:szCs w:val="28"/>
        </w:rPr>
        <w:t xml:space="preserve"> </w:t>
      </w:r>
      <w:r w:rsidRPr="007D2233">
        <w:rPr>
          <w:rFonts w:hAnsi="Times New Roman" w:cs="Times New Roman"/>
          <w:color w:val="000000"/>
          <w:sz w:val="28"/>
          <w:szCs w:val="28"/>
        </w:rPr>
        <w:t>учреждения</w:t>
      </w:r>
      <w:r w:rsidRPr="007D2233">
        <w:rPr>
          <w:sz w:val="28"/>
          <w:szCs w:val="28"/>
        </w:rPr>
        <w:br/>
      </w:r>
      <w:r w:rsidRPr="007D2233">
        <w:rPr>
          <w:rFonts w:hAnsi="Times New Roman" w:cs="Times New Roman"/>
          <w:color w:val="000000"/>
          <w:sz w:val="28"/>
          <w:szCs w:val="28"/>
        </w:rPr>
        <w:t>детского</w:t>
      </w:r>
      <w:r w:rsidR="00034A9F">
        <w:rPr>
          <w:rFonts w:hAnsi="Times New Roman" w:cs="Times New Roman"/>
          <w:color w:val="000000"/>
          <w:sz w:val="28"/>
          <w:szCs w:val="28"/>
        </w:rPr>
        <w:t xml:space="preserve"> </w:t>
      </w:r>
      <w:proofErr w:type="gramStart"/>
      <w:r w:rsidRPr="007D2233">
        <w:rPr>
          <w:rFonts w:hAnsi="Times New Roman" w:cs="Times New Roman"/>
          <w:color w:val="000000"/>
          <w:sz w:val="28"/>
          <w:szCs w:val="28"/>
        </w:rPr>
        <w:t>сада«</w:t>
      </w:r>
      <w:proofErr w:type="gramEnd"/>
      <w:r w:rsidRPr="007D2233">
        <w:rPr>
          <w:rFonts w:hAnsi="Times New Roman" w:cs="Times New Roman"/>
          <w:color w:val="000000"/>
          <w:sz w:val="28"/>
          <w:szCs w:val="28"/>
        </w:rPr>
        <w:t>Солнышко»</w:t>
      </w:r>
      <w:r w:rsidR="00034A9F">
        <w:rPr>
          <w:rFonts w:hAnsi="Times New Roman" w:cs="Times New Roman"/>
          <w:color w:val="000000"/>
          <w:sz w:val="28"/>
          <w:szCs w:val="28"/>
        </w:rPr>
        <w:t xml:space="preserve"> </w:t>
      </w:r>
      <w:r w:rsidRPr="007D2233">
        <w:rPr>
          <w:rFonts w:hAnsi="Times New Roman" w:cs="Times New Roman"/>
          <w:color w:val="000000"/>
          <w:sz w:val="28"/>
          <w:szCs w:val="28"/>
        </w:rPr>
        <w:t>города</w:t>
      </w:r>
      <w:r w:rsidR="00034A9F">
        <w:rPr>
          <w:rFonts w:hAnsi="Times New Roman" w:cs="Times New Roman"/>
          <w:color w:val="000000"/>
          <w:sz w:val="28"/>
          <w:szCs w:val="28"/>
        </w:rPr>
        <w:t xml:space="preserve"> </w:t>
      </w:r>
      <w:r w:rsidRPr="007D2233">
        <w:rPr>
          <w:rFonts w:hAnsi="Times New Roman" w:cs="Times New Roman"/>
          <w:color w:val="000000"/>
          <w:sz w:val="28"/>
          <w:szCs w:val="28"/>
        </w:rPr>
        <w:t>Чаплыгина</w:t>
      </w:r>
      <w:r w:rsidR="00034A9F">
        <w:rPr>
          <w:rFonts w:hAnsi="Times New Roman" w:cs="Times New Roman"/>
          <w:color w:val="000000"/>
          <w:sz w:val="28"/>
          <w:szCs w:val="28"/>
        </w:rPr>
        <w:t xml:space="preserve"> </w:t>
      </w:r>
      <w:r w:rsidRPr="007D2233">
        <w:rPr>
          <w:rFonts w:hAnsi="Times New Roman" w:cs="Times New Roman"/>
          <w:color w:val="000000"/>
          <w:sz w:val="28"/>
          <w:szCs w:val="28"/>
        </w:rPr>
        <w:t>Липецкой</w:t>
      </w:r>
      <w:r w:rsidR="00034A9F">
        <w:rPr>
          <w:rFonts w:hAnsi="Times New Roman" w:cs="Times New Roman"/>
          <w:color w:val="000000"/>
          <w:sz w:val="28"/>
          <w:szCs w:val="28"/>
        </w:rPr>
        <w:t xml:space="preserve"> </w:t>
      </w:r>
      <w:r w:rsidRPr="007D2233">
        <w:rPr>
          <w:rFonts w:hAnsi="Times New Roman" w:cs="Times New Roman"/>
          <w:color w:val="000000"/>
          <w:sz w:val="28"/>
          <w:szCs w:val="28"/>
        </w:rPr>
        <w:t>области</w:t>
      </w:r>
    </w:p>
    <w:p w14:paraId="7938E317" w14:textId="77777777" w:rsidR="00665829" w:rsidRPr="007D2233" w:rsidRDefault="00665829" w:rsidP="00665829">
      <w:pPr>
        <w:spacing w:after="0"/>
        <w:jc w:val="center"/>
        <w:rPr>
          <w:rFonts w:hAnsi="Times New Roman" w:cs="Times New Roman"/>
          <w:color w:val="000000"/>
          <w:sz w:val="28"/>
          <w:szCs w:val="28"/>
        </w:rPr>
      </w:pPr>
      <w:r w:rsidRPr="007D2233">
        <w:rPr>
          <w:rFonts w:hAnsi="Times New Roman" w:cs="Times New Roman"/>
          <w:color w:val="000000"/>
          <w:sz w:val="28"/>
          <w:szCs w:val="28"/>
        </w:rPr>
        <w:t>за </w:t>
      </w:r>
      <w:r w:rsidRPr="007D2233">
        <w:rPr>
          <w:rFonts w:hAnsi="Times New Roman" w:cs="Times New Roman"/>
          <w:color w:val="000000"/>
          <w:sz w:val="28"/>
          <w:szCs w:val="28"/>
        </w:rPr>
        <w:t>202</w:t>
      </w:r>
      <w:r>
        <w:rPr>
          <w:rFonts w:hAnsi="Times New Roman" w:cs="Times New Roman"/>
          <w:color w:val="000000"/>
          <w:sz w:val="28"/>
          <w:szCs w:val="28"/>
        </w:rPr>
        <w:t>3</w:t>
      </w:r>
      <w:r w:rsidRPr="007D2233">
        <w:rPr>
          <w:rFonts w:hAnsi="Times New Roman" w:cs="Times New Roman"/>
          <w:color w:val="000000"/>
          <w:sz w:val="28"/>
          <w:szCs w:val="28"/>
        </w:rPr>
        <w:t>год</w:t>
      </w:r>
    </w:p>
    <w:p w14:paraId="166CF46D" w14:textId="77777777" w:rsidR="00665829" w:rsidRPr="007D2233" w:rsidRDefault="00665829" w:rsidP="00665829">
      <w:pPr>
        <w:jc w:val="center"/>
        <w:rPr>
          <w:rFonts w:hAnsi="Times New Roman" w:cs="Times New Roman"/>
          <w:color w:val="000000"/>
          <w:sz w:val="28"/>
          <w:szCs w:val="28"/>
        </w:rPr>
      </w:pPr>
    </w:p>
    <w:p w14:paraId="6CE9B1DE" w14:textId="77777777" w:rsidR="00665829" w:rsidRDefault="00665829" w:rsidP="00665829">
      <w:pPr>
        <w:spacing w:line="600" w:lineRule="atLeast"/>
        <w:rPr>
          <w:b/>
          <w:bCs/>
          <w:color w:val="252525"/>
          <w:spacing w:val="-2"/>
          <w:sz w:val="42"/>
          <w:szCs w:val="42"/>
        </w:rPr>
      </w:pPr>
    </w:p>
    <w:p w14:paraId="5C597B4C" w14:textId="77777777" w:rsidR="00665829" w:rsidRDefault="00665829" w:rsidP="00665829">
      <w:pPr>
        <w:spacing w:line="600" w:lineRule="atLeast"/>
        <w:rPr>
          <w:b/>
          <w:bCs/>
          <w:color w:val="252525"/>
          <w:spacing w:val="-2"/>
          <w:sz w:val="42"/>
          <w:szCs w:val="42"/>
        </w:rPr>
      </w:pPr>
    </w:p>
    <w:p w14:paraId="6FDBF0F1" w14:textId="77777777" w:rsidR="00665829" w:rsidRPr="00034A9F" w:rsidRDefault="00665829" w:rsidP="00665829">
      <w:pPr>
        <w:spacing w:line="600" w:lineRule="atLeast"/>
        <w:rPr>
          <w:rFonts w:ascii="Times New Roman" w:hAnsi="Times New Roman" w:cs="Times New Roman"/>
          <w:b/>
          <w:bCs/>
          <w:color w:val="252525"/>
          <w:spacing w:val="-2"/>
          <w:sz w:val="42"/>
          <w:szCs w:val="42"/>
        </w:rPr>
      </w:pPr>
    </w:p>
    <w:p w14:paraId="63B741B0" w14:textId="77777777" w:rsidR="00034A9F" w:rsidRDefault="00034A9F" w:rsidP="00665829">
      <w:pPr>
        <w:autoSpaceDE w:val="0"/>
        <w:autoSpaceDN w:val="0"/>
        <w:adjustRightInd w:val="0"/>
        <w:spacing w:after="0"/>
        <w:jc w:val="center"/>
        <w:rPr>
          <w:rFonts w:ascii="Times New Roman" w:hAnsi="Times New Roman" w:cs="Times New Roman"/>
          <w:bCs/>
          <w:color w:val="252525"/>
          <w:spacing w:val="-2"/>
          <w:sz w:val="28"/>
          <w:szCs w:val="28"/>
        </w:rPr>
      </w:pPr>
    </w:p>
    <w:p w14:paraId="085FEBC3" w14:textId="77777777" w:rsidR="00C91736" w:rsidRDefault="00C91736" w:rsidP="00665829">
      <w:pPr>
        <w:autoSpaceDE w:val="0"/>
        <w:autoSpaceDN w:val="0"/>
        <w:adjustRightInd w:val="0"/>
        <w:spacing w:after="0"/>
        <w:jc w:val="center"/>
        <w:rPr>
          <w:rFonts w:ascii="Times New Roman" w:hAnsi="Times New Roman" w:cs="Times New Roman"/>
          <w:bCs/>
          <w:color w:val="252525"/>
          <w:spacing w:val="-2"/>
          <w:sz w:val="28"/>
          <w:szCs w:val="28"/>
        </w:rPr>
      </w:pPr>
    </w:p>
    <w:p w14:paraId="62E43DC0" w14:textId="77777777" w:rsidR="00C91736" w:rsidRDefault="00C91736" w:rsidP="00665829">
      <w:pPr>
        <w:autoSpaceDE w:val="0"/>
        <w:autoSpaceDN w:val="0"/>
        <w:adjustRightInd w:val="0"/>
        <w:spacing w:after="0"/>
        <w:jc w:val="center"/>
        <w:rPr>
          <w:rFonts w:ascii="Times New Roman" w:hAnsi="Times New Roman" w:cs="Times New Roman"/>
          <w:bCs/>
          <w:color w:val="252525"/>
          <w:spacing w:val="-2"/>
          <w:sz w:val="28"/>
          <w:szCs w:val="28"/>
        </w:rPr>
      </w:pPr>
    </w:p>
    <w:p w14:paraId="6921EB81" w14:textId="77777777" w:rsidR="00C91736" w:rsidRDefault="00C91736" w:rsidP="00665829">
      <w:pPr>
        <w:autoSpaceDE w:val="0"/>
        <w:autoSpaceDN w:val="0"/>
        <w:adjustRightInd w:val="0"/>
        <w:spacing w:after="0"/>
        <w:jc w:val="center"/>
        <w:rPr>
          <w:rFonts w:ascii="Times New Roman" w:hAnsi="Times New Roman" w:cs="Times New Roman"/>
          <w:bCs/>
          <w:color w:val="252525"/>
          <w:spacing w:val="-2"/>
          <w:sz w:val="28"/>
          <w:szCs w:val="28"/>
        </w:rPr>
      </w:pPr>
    </w:p>
    <w:p w14:paraId="55549E43" w14:textId="77777777" w:rsidR="00C91736" w:rsidRDefault="00C91736" w:rsidP="00665829">
      <w:pPr>
        <w:autoSpaceDE w:val="0"/>
        <w:autoSpaceDN w:val="0"/>
        <w:adjustRightInd w:val="0"/>
        <w:spacing w:after="0"/>
        <w:jc w:val="center"/>
        <w:rPr>
          <w:rFonts w:ascii="Times New Roman" w:hAnsi="Times New Roman" w:cs="Times New Roman"/>
          <w:bCs/>
          <w:color w:val="252525"/>
          <w:spacing w:val="-2"/>
          <w:sz w:val="28"/>
          <w:szCs w:val="28"/>
        </w:rPr>
      </w:pPr>
    </w:p>
    <w:p w14:paraId="2A48477C" w14:textId="77777777" w:rsidR="00C91736" w:rsidRDefault="00C91736" w:rsidP="00665829">
      <w:pPr>
        <w:autoSpaceDE w:val="0"/>
        <w:autoSpaceDN w:val="0"/>
        <w:adjustRightInd w:val="0"/>
        <w:spacing w:after="0"/>
        <w:jc w:val="center"/>
        <w:rPr>
          <w:rFonts w:ascii="Times New Roman" w:hAnsi="Times New Roman" w:cs="Times New Roman"/>
          <w:bCs/>
          <w:color w:val="252525"/>
          <w:spacing w:val="-2"/>
          <w:sz w:val="28"/>
          <w:szCs w:val="28"/>
        </w:rPr>
      </w:pPr>
    </w:p>
    <w:p w14:paraId="31EB1D0A" w14:textId="77777777" w:rsidR="00C91736" w:rsidRDefault="00C91736" w:rsidP="00665829">
      <w:pPr>
        <w:autoSpaceDE w:val="0"/>
        <w:autoSpaceDN w:val="0"/>
        <w:adjustRightInd w:val="0"/>
        <w:spacing w:after="0"/>
        <w:jc w:val="center"/>
        <w:rPr>
          <w:rFonts w:ascii="Times New Roman" w:hAnsi="Times New Roman" w:cs="Times New Roman"/>
          <w:bCs/>
          <w:color w:val="252525"/>
          <w:spacing w:val="-2"/>
          <w:sz w:val="28"/>
          <w:szCs w:val="28"/>
        </w:rPr>
      </w:pPr>
    </w:p>
    <w:p w14:paraId="23C5DCEE" w14:textId="77777777" w:rsidR="00C91736" w:rsidRDefault="00C91736" w:rsidP="00665829">
      <w:pPr>
        <w:autoSpaceDE w:val="0"/>
        <w:autoSpaceDN w:val="0"/>
        <w:adjustRightInd w:val="0"/>
        <w:spacing w:after="0"/>
        <w:jc w:val="center"/>
        <w:rPr>
          <w:rFonts w:ascii="Times New Roman" w:hAnsi="Times New Roman" w:cs="Times New Roman"/>
          <w:bCs/>
          <w:color w:val="252525"/>
          <w:spacing w:val="-2"/>
          <w:sz w:val="28"/>
          <w:szCs w:val="28"/>
        </w:rPr>
      </w:pPr>
    </w:p>
    <w:p w14:paraId="78B95732" w14:textId="77777777" w:rsidR="00C91736" w:rsidRDefault="00C91736" w:rsidP="00665829">
      <w:pPr>
        <w:autoSpaceDE w:val="0"/>
        <w:autoSpaceDN w:val="0"/>
        <w:adjustRightInd w:val="0"/>
        <w:spacing w:after="0"/>
        <w:jc w:val="center"/>
        <w:rPr>
          <w:rFonts w:ascii="Times New Roman" w:hAnsi="Times New Roman" w:cs="Times New Roman"/>
          <w:b/>
          <w:bCs/>
          <w:color w:val="000000"/>
          <w:sz w:val="28"/>
          <w:szCs w:val="28"/>
        </w:rPr>
      </w:pPr>
    </w:p>
    <w:p w14:paraId="795316F7" w14:textId="77777777" w:rsidR="00665829" w:rsidRPr="00034A9F" w:rsidRDefault="00665829" w:rsidP="00665829">
      <w:pPr>
        <w:autoSpaceDE w:val="0"/>
        <w:autoSpaceDN w:val="0"/>
        <w:adjustRightInd w:val="0"/>
        <w:spacing w:after="0"/>
        <w:jc w:val="center"/>
        <w:rPr>
          <w:rFonts w:ascii="Times New Roman" w:hAnsi="Times New Roman" w:cs="Times New Roman"/>
          <w:b/>
          <w:bCs/>
          <w:color w:val="000000"/>
          <w:sz w:val="28"/>
          <w:szCs w:val="28"/>
        </w:rPr>
      </w:pPr>
      <w:r w:rsidRPr="00034A9F">
        <w:rPr>
          <w:rFonts w:ascii="Times New Roman" w:hAnsi="Times New Roman" w:cs="Times New Roman"/>
          <w:b/>
          <w:bCs/>
          <w:color w:val="000000"/>
          <w:sz w:val="28"/>
          <w:szCs w:val="28"/>
        </w:rPr>
        <w:lastRenderedPageBreak/>
        <w:t>Содержание</w:t>
      </w:r>
    </w:p>
    <w:p w14:paraId="03A5010A" w14:textId="77777777" w:rsidR="00665829" w:rsidRPr="005E4372" w:rsidRDefault="00665829" w:rsidP="00665829">
      <w:pPr>
        <w:autoSpaceDE w:val="0"/>
        <w:autoSpaceDN w:val="0"/>
        <w:adjustRightInd w:val="0"/>
        <w:spacing w:after="0"/>
        <w:jc w:val="center"/>
        <w:rPr>
          <w:rFonts w:ascii="Times New Roman" w:hAnsi="Times New Roman"/>
          <w:b/>
          <w:bCs/>
          <w:color w:val="000000"/>
          <w:sz w:val="28"/>
          <w:szCs w:val="28"/>
        </w:rPr>
      </w:pPr>
    </w:p>
    <w:p w14:paraId="6C25811F" w14:textId="77777777" w:rsidR="00665829" w:rsidRPr="005E4372" w:rsidRDefault="00665829" w:rsidP="00665829">
      <w:pPr>
        <w:autoSpaceDE w:val="0"/>
        <w:autoSpaceDN w:val="0"/>
        <w:adjustRightInd w:val="0"/>
        <w:spacing w:after="0"/>
        <w:rPr>
          <w:rFonts w:ascii="Times New Roman" w:hAnsi="Times New Roman"/>
          <w:b/>
          <w:bCs/>
          <w:color w:val="000000"/>
          <w:sz w:val="28"/>
          <w:szCs w:val="28"/>
        </w:rPr>
      </w:pPr>
      <w:r w:rsidRPr="005E4372">
        <w:rPr>
          <w:rFonts w:ascii="Times New Roman" w:hAnsi="Times New Roman"/>
          <w:b/>
          <w:bCs/>
          <w:color w:val="000000"/>
          <w:sz w:val="28"/>
          <w:szCs w:val="28"/>
        </w:rPr>
        <w:t xml:space="preserve">   Аналитическая часть</w:t>
      </w:r>
    </w:p>
    <w:p w14:paraId="75D76DB5" w14:textId="77777777" w:rsidR="00665829" w:rsidRPr="005E4372" w:rsidRDefault="00665829" w:rsidP="00665829">
      <w:pPr>
        <w:autoSpaceDE w:val="0"/>
        <w:autoSpaceDN w:val="0"/>
        <w:adjustRightInd w:val="0"/>
        <w:spacing w:after="0"/>
        <w:rPr>
          <w:rFonts w:ascii="Times New Roman" w:hAnsi="Times New Roman"/>
          <w:b/>
          <w:bCs/>
          <w:color w:val="000000"/>
          <w:sz w:val="28"/>
          <w:szCs w:val="28"/>
        </w:rPr>
      </w:pPr>
    </w:p>
    <w:p w14:paraId="6498A4E0" w14:textId="77777777" w:rsidR="00665829" w:rsidRPr="005E4372" w:rsidRDefault="00665829" w:rsidP="00665829">
      <w:pPr>
        <w:autoSpaceDE w:val="0"/>
        <w:autoSpaceDN w:val="0"/>
        <w:adjustRightInd w:val="0"/>
        <w:spacing w:after="0"/>
        <w:rPr>
          <w:rFonts w:ascii="Times New Roman" w:hAnsi="Times New Roman"/>
          <w:bCs/>
          <w:color w:val="000000"/>
          <w:sz w:val="28"/>
          <w:szCs w:val="28"/>
        </w:rPr>
      </w:pPr>
      <w:r w:rsidRPr="005E4372">
        <w:rPr>
          <w:rFonts w:ascii="Times New Roman" w:hAnsi="Times New Roman"/>
          <w:bCs/>
          <w:color w:val="000000"/>
          <w:sz w:val="28"/>
          <w:szCs w:val="28"/>
        </w:rPr>
        <w:t xml:space="preserve">  1. Оценка образовательной деятельно</w:t>
      </w:r>
      <w:r w:rsidR="005A5CA2">
        <w:rPr>
          <w:rFonts w:ascii="Times New Roman" w:hAnsi="Times New Roman"/>
          <w:bCs/>
          <w:color w:val="000000"/>
          <w:sz w:val="28"/>
          <w:szCs w:val="28"/>
        </w:rPr>
        <w:t>сти дошкольной организации……...4</w:t>
      </w:r>
    </w:p>
    <w:p w14:paraId="4EFA0369" w14:textId="77777777" w:rsidR="00665829" w:rsidRPr="005E4372" w:rsidRDefault="00665829" w:rsidP="00665829">
      <w:pPr>
        <w:autoSpaceDE w:val="0"/>
        <w:autoSpaceDN w:val="0"/>
        <w:adjustRightInd w:val="0"/>
        <w:spacing w:after="0"/>
        <w:ind w:left="113"/>
        <w:rPr>
          <w:rFonts w:ascii="Times New Roman" w:hAnsi="Times New Roman"/>
          <w:bCs/>
          <w:color w:val="000000"/>
          <w:sz w:val="28"/>
          <w:szCs w:val="28"/>
        </w:rPr>
      </w:pPr>
      <w:r w:rsidRPr="005E4372">
        <w:rPr>
          <w:rFonts w:ascii="Times New Roman" w:hAnsi="Times New Roman"/>
          <w:bCs/>
          <w:color w:val="000000"/>
          <w:sz w:val="28"/>
          <w:szCs w:val="28"/>
        </w:rPr>
        <w:t>2. Оценка системы управления орг</w:t>
      </w:r>
      <w:r w:rsidR="005A5CA2">
        <w:rPr>
          <w:rFonts w:ascii="Times New Roman" w:hAnsi="Times New Roman"/>
          <w:bCs/>
          <w:color w:val="000000"/>
          <w:sz w:val="28"/>
          <w:szCs w:val="28"/>
        </w:rPr>
        <w:t>анизации……………………………….. 8</w:t>
      </w:r>
    </w:p>
    <w:p w14:paraId="6861AB68" w14:textId="77777777" w:rsidR="00665829" w:rsidRPr="005E4372" w:rsidRDefault="00665829" w:rsidP="00665829">
      <w:pPr>
        <w:autoSpaceDE w:val="0"/>
        <w:autoSpaceDN w:val="0"/>
        <w:adjustRightInd w:val="0"/>
        <w:spacing w:after="0"/>
        <w:ind w:left="113"/>
        <w:rPr>
          <w:rFonts w:ascii="Times New Roman" w:hAnsi="Times New Roman"/>
          <w:bCs/>
          <w:color w:val="000000"/>
          <w:sz w:val="28"/>
          <w:szCs w:val="28"/>
        </w:rPr>
      </w:pPr>
      <w:r w:rsidRPr="005E4372">
        <w:rPr>
          <w:rFonts w:ascii="Times New Roman" w:hAnsi="Times New Roman"/>
          <w:bCs/>
          <w:color w:val="000000"/>
          <w:sz w:val="28"/>
          <w:szCs w:val="28"/>
        </w:rPr>
        <w:t xml:space="preserve">3. Оценка содержания и качества </w:t>
      </w:r>
      <w:r w:rsidR="005A5CA2">
        <w:rPr>
          <w:rFonts w:ascii="Times New Roman" w:hAnsi="Times New Roman"/>
          <w:bCs/>
          <w:color w:val="000000"/>
          <w:sz w:val="28"/>
          <w:szCs w:val="28"/>
        </w:rPr>
        <w:t>подготовки воспитанников……………..9</w:t>
      </w:r>
    </w:p>
    <w:p w14:paraId="05F9B3F0" w14:textId="77777777" w:rsidR="00665829" w:rsidRPr="005E4372" w:rsidRDefault="00665829" w:rsidP="00665829">
      <w:pPr>
        <w:autoSpaceDE w:val="0"/>
        <w:autoSpaceDN w:val="0"/>
        <w:adjustRightInd w:val="0"/>
        <w:spacing w:after="0"/>
        <w:ind w:left="113"/>
        <w:rPr>
          <w:rFonts w:ascii="Times New Roman" w:hAnsi="Times New Roman"/>
          <w:bCs/>
          <w:color w:val="000000"/>
          <w:sz w:val="28"/>
          <w:szCs w:val="28"/>
        </w:rPr>
      </w:pPr>
      <w:r w:rsidRPr="005E4372">
        <w:rPr>
          <w:rFonts w:ascii="Times New Roman" w:hAnsi="Times New Roman"/>
          <w:bCs/>
          <w:color w:val="000000"/>
          <w:sz w:val="28"/>
          <w:szCs w:val="28"/>
        </w:rPr>
        <w:t>4. Оценка кадрового обеспечения………………………………………….…11</w:t>
      </w:r>
    </w:p>
    <w:p w14:paraId="5778BB07" w14:textId="77777777" w:rsidR="00665829" w:rsidRPr="005E4372" w:rsidRDefault="00665829" w:rsidP="00665829">
      <w:pPr>
        <w:autoSpaceDE w:val="0"/>
        <w:autoSpaceDN w:val="0"/>
        <w:adjustRightInd w:val="0"/>
        <w:spacing w:after="0"/>
        <w:ind w:left="113"/>
        <w:rPr>
          <w:rFonts w:ascii="Times New Roman" w:hAnsi="Times New Roman"/>
          <w:bCs/>
          <w:color w:val="000000"/>
          <w:sz w:val="28"/>
          <w:szCs w:val="28"/>
        </w:rPr>
      </w:pPr>
      <w:r w:rsidRPr="005E4372">
        <w:rPr>
          <w:rFonts w:ascii="Times New Roman" w:hAnsi="Times New Roman"/>
          <w:bCs/>
          <w:color w:val="000000"/>
          <w:sz w:val="28"/>
          <w:szCs w:val="28"/>
        </w:rPr>
        <w:t xml:space="preserve">5. Оценка организации учебного процесса и востребованности </w:t>
      </w:r>
    </w:p>
    <w:p w14:paraId="4DABE843" w14:textId="77777777" w:rsidR="00665829" w:rsidRPr="005E4372" w:rsidRDefault="00665829" w:rsidP="00665829">
      <w:pPr>
        <w:autoSpaceDE w:val="0"/>
        <w:autoSpaceDN w:val="0"/>
        <w:adjustRightInd w:val="0"/>
        <w:spacing w:after="0"/>
        <w:ind w:left="113"/>
        <w:rPr>
          <w:rFonts w:ascii="Times New Roman" w:hAnsi="Times New Roman"/>
          <w:bCs/>
          <w:color w:val="000000"/>
          <w:sz w:val="28"/>
          <w:szCs w:val="28"/>
        </w:rPr>
      </w:pPr>
      <w:r w:rsidRPr="005E4372">
        <w:rPr>
          <w:rFonts w:ascii="Times New Roman" w:hAnsi="Times New Roman"/>
          <w:bCs/>
          <w:color w:val="000000"/>
          <w:sz w:val="28"/>
          <w:szCs w:val="28"/>
        </w:rPr>
        <w:t xml:space="preserve"> выпускников………………………………</w:t>
      </w:r>
      <w:r w:rsidR="00DF4808">
        <w:rPr>
          <w:rFonts w:ascii="Times New Roman" w:hAnsi="Times New Roman"/>
          <w:bCs/>
          <w:color w:val="000000"/>
          <w:sz w:val="28"/>
          <w:szCs w:val="28"/>
        </w:rPr>
        <w:t>…………………………………...13</w:t>
      </w:r>
    </w:p>
    <w:p w14:paraId="56FA41AF" w14:textId="77777777" w:rsidR="00665829" w:rsidRPr="005E4372" w:rsidRDefault="00665829" w:rsidP="00665829">
      <w:pPr>
        <w:autoSpaceDE w:val="0"/>
        <w:autoSpaceDN w:val="0"/>
        <w:adjustRightInd w:val="0"/>
        <w:spacing w:after="0"/>
        <w:ind w:left="113"/>
        <w:rPr>
          <w:rFonts w:ascii="Times New Roman" w:hAnsi="Times New Roman"/>
          <w:bCs/>
          <w:color w:val="000000"/>
          <w:sz w:val="28"/>
          <w:szCs w:val="28"/>
        </w:rPr>
      </w:pPr>
      <w:r w:rsidRPr="005E4372">
        <w:rPr>
          <w:rFonts w:ascii="Times New Roman" w:hAnsi="Times New Roman"/>
          <w:bCs/>
          <w:color w:val="000000"/>
          <w:sz w:val="28"/>
          <w:szCs w:val="28"/>
        </w:rPr>
        <w:t>6. Оценка материально-тех</w:t>
      </w:r>
      <w:r w:rsidR="00DF4808">
        <w:rPr>
          <w:rFonts w:ascii="Times New Roman" w:hAnsi="Times New Roman"/>
          <w:bCs/>
          <w:color w:val="000000"/>
          <w:sz w:val="28"/>
          <w:szCs w:val="28"/>
        </w:rPr>
        <w:t>нической базы…………………………………....17</w:t>
      </w:r>
    </w:p>
    <w:p w14:paraId="59B6AD44" w14:textId="77777777" w:rsidR="00665829" w:rsidRPr="005E4372" w:rsidRDefault="00665829" w:rsidP="00665829">
      <w:pPr>
        <w:autoSpaceDE w:val="0"/>
        <w:autoSpaceDN w:val="0"/>
        <w:adjustRightInd w:val="0"/>
        <w:spacing w:after="0"/>
        <w:ind w:left="113"/>
        <w:rPr>
          <w:rFonts w:ascii="Times New Roman" w:hAnsi="Times New Roman"/>
          <w:bCs/>
          <w:color w:val="000000"/>
          <w:sz w:val="28"/>
          <w:szCs w:val="28"/>
        </w:rPr>
      </w:pPr>
      <w:r w:rsidRPr="005E4372">
        <w:rPr>
          <w:rFonts w:ascii="Times New Roman" w:hAnsi="Times New Roman"/>
          <w:bCs/>
          <w:color w:val="000000"/>
          <w:sz w:val="28"/>
          <w:szCs w:val="28"/>
        </w:rPr>
        <w:t>7. Оценка учебно-методического, библиотечно-информационного обеспечен</w:t>
      </w:r>
      <w:r w:rsidR="00DF4808">
        <w:rPr>
          <w:rFonts w:ascii="Times New Roman" w:hAnsi="Times New Roman"/>
          <w:bCs/>
          <w:color w:val="000000"/>
          <w:sz w:val="28"/>
          <w:szCs w:val="28"/>
        </w:rPr>
        <w:t>ия……………………………………………………………………..18</w:t>
      </w:r>
    </w:p>
    <w:p w14:paraId="5021E99C" w14:textId="77777777" w:rsidR="00665829" w:rsidRPr="005E4372" w:rsidRDefault="00665829" w:rsidP="00665829">
      <w:pPr>
        <w:autoSpaceDE w:val="0"/>
        <w:autoSpaceDN w:val="0"/>
        <w:adjustRightInd w:val="0"/>
        <w:spacing w:after="0"/>
        <w:ind w:left="113"/>
        <w:rPr>
          <w:rFonts w:ascii="Times New Roman" w:hAnsi="Times New Roman"/>
          <w:bCs/>
          <w:color w:val="000000"/>
          <w:sz w:val="28"/>
          <w:szCs w:val="28"/>
        </w:rPr>
      </w:pPr>
      <w:r w:rsidRPr="005E4372">
        <w:rPr>
          <w:rFonts w:ascii="Times New Roman" w:hAnsi="Times New Roman"/>
          <w:bCs/>
          <w:color w:val="000000"/>
          <w:sz w:val="28"/>
          <w:szCs w:val="28"/>
        </w:rPr>
        <w:t>8. Оценка функционирования внутренней системы оценки качества образования……………………………………………………</w:t>
      </w:r>
      <w:r w:rsidR="00D40B80">
        <w:rPr>
          <w:rFonts w:ascii="Times New Roman" w:hAnsi="Times New Roman"/>
          <w:bCs/>
          <w:color w:val="000000"/>
          <w:sz w:val="28"/>
          <w:szCs w:val="28"/>
        </w:rPr>
        <w:t>………………..19</w:t>
      </w:r>
    </w:p>
    <w:p w14:paraId="400BF2B1" w14:textId="77777777" w:rsidR="00665829" w:rsidRPr="005E4372" w:rsidRDefault="00665829" w:rsidP="00665829">
      <w:pPr>
        <w:autoSpaceDE w:val="0"/>
        <w:autoSpaceDN w:val="0"/>
        <w:adjustRightInd w:val="0"/>
        <w:spacing w:after="0"/>
        <w:ind w:left="113"/>
        <w:rPr>
          <w:rFonts w:ascii="Times New Roman" w:hAnsi="Times New Roman"/>
          <w:b/>
          <w:bCs/>
          <w:color w:val="000000"/>
          <w:sz w:val="28"/>
          <w:szCs w:val="28"/>
        </w:rPr>
      </w:pPr>
      <w:r w:rsidRPr="005E4372">
        <w:rPr>
          <w:rFonts w:ascii="Times New Roman" w:hAnsi="Times New Roman"/>
          <w:b/>
          <w:bCs/>
          <w:color w:val="000000"/>
          <w:sz w:val="28"/>
          <w:szCs w:val="28"/>
        </w:rPr>
        <w:t>Анализ показателей деятельности</w:t>
      </w:r>
    </w:p>
    <w:p w14:paraId="256A5528" w14:textId="77777777" w:rsidR="00665829" w:rsidRPr="00563698" w:rsidRDefault="00665829" w:rsidP="00665829">
      <w:pPr>
        <w:autoSpaceDE w:val="0"/>
        <w:autoSpaceDN w:val="0"/>
        <w:adjustRightInd w:val="0"/>
        <w:spacing w:after="0"/>
        <w:ind w:left="113"/>
        <w:rPr>
          <w:rFonts w:ascii="Times New Roman" w:hAnsi="Times New Roman"/>
          <w:bCs/>
          <w:color w:val="000000"/>
          <w:sz w:val="28"/>
          <w:szCs w:val="28"/>
        </w:rPr>
      </w:pPr>
      <w:r w:rsidRPr="005E4372">
        <w:rPr>
          <w:rFonts w:ascii="Times New Roman" w:hAnsi="Times New Roman"/>
          <w:bCs/>
          <w:color w:val="000000"/>
          <w:sz w:val="28"/>
          <w:szCs w:val="28"/>
        </w:rPr>
        <w:t>Показатели деятельности М</w:t>
      </w:r>
      <w:r w:rsidR="00034A9F">
        <w:rPr>
          <w:rFonts w:ascii="Times New Roman" w:hAnsi="Times New Roman"/>
          <w:bCs/>
          <w:color w:val="000000"/>
          <w:sz w:val="28"/>
          <w:szCs w:val="28"/>
        </w:rPr>
        <w:t>БДОУ (по состоянию на 31.12.2023</w:t>
      </w:r>
      <w:r w:rsidRPr="005E4372">
        <w:rPr>
          <w:rFonts w:ascii="Times New Roman" w:hAnsi="Times New Roman"/>
          <w:bCs/>
          <w:color w:val="000000"/>
          <w:sz w:val="28"/>
          <w:szCs w:val="28"/>
        </w:rPr>
        <w:t xml:space="preserve">г)………... </w:t>
      </w:r>
      <w:r w:rsidR="00DF4808">
        <w:rPr>
          <w:rFonts w:ascii="Times New Roman" w:hAnsi="Times New Roman"/>
          <w:bCs/>
          <w:color w:val="000000"/>
          <w:sz w:val="28"/>
          <w:szCs w:val="28"/>
        </w:rPr>
        <w:t>20</w:t>
      </w:r>
    </w:p>
    <w:p w14:paraId="7B51A5BC" w14:textId="77777777" w:rsidR="00665829" w:rsidRPr="00563698" w:rsidRDefault="00665829" w:rsidP="00665829">
      <w:pPr>
        <w:autoSpaceDE w:val="0"/>
        <w:autoSpaceDN w:val="0"/>
        <w:adjustRightInd w:val="0"/>
        <w:spacing w:after="0"/>
        <w:ind w:left="113"/>
        <w:rPr>
          <w:rFonts w:ascii="Times New Roman" w:hAnsi="Times New Roman"/>
          <w:bCs/>
          <w:color w:val="000000"/>
          <w:sz w:val="28"/>
          <w:szCs w:val="28"/>
        </w:rPr>
      </w:pPr>
      <w:r w:rsidRPr="00563698">
        <w:rPr>
          <w:rFonts w:ascii="Times New Roman" w:hAnsi="Times New Roman"/>
          <w:bCs/>
          <w:color w:val="000000"/>
          <w:sz w:val="28"/>
          <w:szCs w:val="28"/>
        </w:rPr>
        <w:t>Выводы</w:t>
      </w:r>
      <w:r w:rsidR="00DF4808">
        <w:rPr>
          <w:rFonts w:ascii="Times New Roman" w:hAnsi="Times New Roman"/>
          <w:bCs/>
          <w:color w:val="000000"/>
          <w:sz w:val="28"/>
          <w:szCs w:val="28"/>
        </w:rPr>
        <w:t>…………………………………………………………………………..23</w:t>
      </w:r>
    </w:p>
    <w:p w14:paraId="06502512" w14:textId="77777777" w:rsidR="00665829" w:rsidRDefault="00665829" w:rsidP="00665829">
      <w:pPr>
        <w:spacing w:after="0"/>
        <w:jc w:val="right"/>
        <w:rPr>
          <w:bCs/>
          <w:color w:val="252525"/>
          <w:spacing w:val="-2"/>
          <w:sz w:val="28"/>
          <w:szCs w:val="28"/>
        </w:rPr>
      </w:pPr>
    </w:p>
    <w:p w14:paraId="4BAADC1C" w14:textId="77777777" w:rsidR="00665829" w:rsidRDefault="00665829" w:rsidP="00665829">
      <w:pPr>
        <w:spacing w:after="0"/>
        <w:jc w:val="right"/>
        <w:rPr>
          <w:bCs/>
          <w:color w:val="252525"/>
          <w:spacing w:val="-2"/>
          <w:sz w:val="28"/>
          <w:szCs w:val="28"/>
        </w:rPr>
      </w:pPr>
    </w:p>
    <w:p w14:paraId="74CAFD54" w14:textId="77777777" w:rsidR="00665829" w:rsidRDefault="00665829" w:rsidP="00665829">
      <w:pPr>
        <w:spacing w:after="0"/>
        <w:jc w:val="right"/>
        <w:rPr>
          <w:bCs/>
          <w:color w:val="252525"/>
          <w:spacing w:val="-2"/>
          <w:sz w:val="28"/>
          <w:szCs w:val="28"/>
        </w:rPr>
      </w:pPr>
    </w:p>
    <w:p w14:paraId="2A657395" w14:textId="77777777" w:rsidR="00665829" w:rsidRDefault="00665829" w:rsidP="00665829">
      <w:pPr>
        <w:spacing w:after="0"/>
        <w:jc w:val="right"/>
        <w:rPr>
          <w:bCs/>
          <w:color w:val="252525"/>
          <w:spacing w:val="-2"/>
          <w:sz w:val="28"/>
          <w:szCs w:val="28"/>
        </w:rPr>
      </w:pPr>
    </w:p>
    <w:p w14:paraId="110FDC8B" w14:textId="77777777" w:rsidR="00665829" w:rsidRDefault="00665829" w:rsidP="00665829">
      <w:pPr>
        <w:spacing w:after="0"/>
        <w:jc w:val="right"/>
        <w:rPr>
          <w:bCs/>
          <w:color w:val="252525"/>
          <w:spacing w:val="-2"/>
          <w:sz w:val="28"/>
          <w:szCs w:val="28"/>
        </w:rPr>
      </w:pPr>
    </w:p>
    <w:p w14:paraId="288C89ED" w14:textId="77777777" w:rsidR="00665829" w:rsidRDefault="00665829" w:rsidP="00665829">
      <w:pPr>
        <w:spacing w:after="0"/>
        <w:jc w:val="right"/>
        <w:rPr>
          <w:bCs/>
          <w:color w:val="252525"/>
          <w:spacing w:val="-2"/>
          <w:sz w:val="28"/>
          <w:szCs w:val="28"/>
        </w:rPr>
      </w:pPr>
    </w:p>
    <w:p w14:paraId="3294233D" w14:textId="77777777" w:rsidR="00665829" w:rsidRDefault="00665829" w:rsidP="00665829">
      <w:pPr>
        <w:spacing w:after="0"/>
        <w:jc w:val="right"/>
        <w:rPr>
          <w:bCs/>
          <w:color w:val="252525"/>
          <w:spacing w:val="-2"/>
          <w:sz w:val="28"/>
          <w:szCs w:val="28"/>
        </w:rPr>
      </w:pPr>
    </w:p>
    <w:p w14:paraId="7818A257" w14:textId="77777777" w:rsidR="00665829" w:rsidRDefault="00665829" w:rsidP="00665829">
      <w:pPr>
        <w:spacing w:after="0"/>
        <w:jc w:val="right"/>
        <w:rPr>
          <w:bCs/>
          <w:color w:val="252525"/>
          <w:spacing w:val="-2"/>
          <w:sz w:val="28"/>
          <w:szCs w:val="28"/>
        </w:rPr>
      </w:pPr>
    </w:p>
    <w:p w14:paraId="6418D2DF" w14:textId="77777777" w:rsidR="00665829" w:rsidRDefault="00665829" w:rsidP="00665829">
      <w:pPr>
        <w:spacing w:after="0"/>
        <w:jc w:val="right"/>
        <w:rPr>
          <w:bCs/>
          <w:color w:val="252525"/>
          <w:spacing w:val="-2"/>
          <w:sz w:val="28"/>
          <w:szCs w:val="28"/>
        </w:rPr>
      </w:pPr>
    </w:p>
    <w:p w14:paraId="275EAB2D" w14:textId="77777777" w:rsidR="00665829" w:rsidRDefault="00665829" w:rsidP="00665829">
      <w:pPr>
        <w:spacing w:after="0"/>
        <w:jc w:val="right"/>
        <w:rPr>
          <w:bCs/>
          <w:color w:val="252525"/>
          <w:spacing w:val="-2"/>
          <w:sz w:val="28"/>
          <w:szCs w:val="28"/>
        </w:rPr>
      </w:pPr>
    </w:p>
    <w:p w14:paraId="75D9A1FB" w14:textId="77777777" w:rsidR="00665829" w:rsidRDefault="00665829" w:rsidP="00665829">
      <w:pPr>
        <w:spacing w:after="0"/>
        <w:jc w:val="right"/>
        <w:rPr>
          <w:bCs/>
          <w:color w:val="252525"/>
          <w:spacing w:val="-2"/>
          <w:sz w:val="28"/>
          <w:szCs w:val="28"/>
        </w:rPr>
      </w:pPr>
    </w:p>
    <w:p w14:paraId="392802B6" w14:textId="77777777" w:rsidR="00665829" w:rsidRDefault="00665829" w:rsidP="00665829">
      <w:pPr>
        <w:spacing w:after="0"/>
        <w:jc w:val="right"/>
        <w:rPr>
          <w:bCs/>
          <w:color w:val="252525"/>
          <w:spacing w:val="-2"/>
          <w:sz w:val="28"/>
          <w:szCs w:val="28"/>
        </w:rPr>
      </w:pPr>
    </w:p>
    <w:p w14:paraId="4EFCC294" w14:textId="77777777" w:rsidR="00665829" w:rsidRDefault="00665829" w:rsidP="00665829">
      <w:pPr>
        <w:spacing w:after="0"/>
        <w:jc w:val="right"/>
        <w:rPr>
          <w:bCs/>
          <w:color w:val="252525"/>
          <w:spacing w:val="-2"/>
          <w:sz w:val="28"/>
          <w:szCs w:val="28"/>
        </w:rPr>
      </w:pPr>
    </w:p>
    <w:p w14:paraId="51C18606" w14:textId="77777777" w:rsidR="00665829" w:rsidRDefault="00665829" w:rsidP="00665829">
      <w:pPr>
        <w:spacing w:after="0"/>
        <w:jc w:val="right"/>
        <w:rPr>
          <w:bCs/>
          <w:color w:val="252525"/>
          <w:spacing w:val="-2"/>
          <w:sz w:val="28"/>
          <w:szCs w:val="28"/>
        </w:rPr>
      </w:pPr>
    </w:p>
    <w:p w14:paraId="083F815B" w14:textId="77777777" w:rsidR="00665829" w:rsidRDefault="00665829" w:rsidP="00665829">
      <w:pPr>
        <w:spacing w:after="0"/>
        <w:jc w:val="right"/>
        <w:rPr>
          <w:bCs/>
          <w:color w:val="252525"/>
          <w:spacing w:val="-2"/>
          <w:sz w:val="28"/>
          <w:szCs w:val="28"/>
        </w:rPr>
      </w:pPr>
    </w:p>
    <w:p w14:paraId="07522620" w14:textId="77777777" w:rsidR="00665829" w:rsidRDefault="00665829" w:rsidP="00665829">
      <w:pPr>
        <w:spacing w:after="0"/>
        <w:jc w:val="right"/>
        <w:rPr>
          <w:bCs/>
          <w:color w:val="252525"/>
          <w:spacing w:val="-2"/>
          <w:sz w:val="28"/>
          <w:szCs w:val="28"/>
        </w:rPr>
      </w:pPr>
    </w:p>
    <w:p w14:paraId="758D5796" w14:textId="77777777" w:rsidR="00665829" w:rsidRDefault="00665829" w:rsidP="00665829">
      <w:pPr>
        <w:spacing w:after="0"/>
        <w:jc w:val="right"/>
        <w:rPr>
          <w:bCs/>
          <w:color w:val="252525"/>
          <w:spacing w:val="-2"/>
          <w:sz w:val="28"/>
          <w:szCs w:val="28"/>
        </w:rPr>
      </w:pPr>
    </w:p>
    <w:p w14:paraId="4A661E03" w14:textId="77777777" w:rsidR="00665829" w:rsidRDefault="00665829" w:rsidP="00665829">
      <w:pPr>
        <w:spacing w:after="0"/>
        <w:jc w:val="right"/>
        <w:rPr>
          <w:bCs/>
          <w:color w:val="252525"/>
          <w:spacing w:val="-2"/>
          <w:sz w:val="28"/>
          <w:szCs w:val="28"/>
        </w:rPr>
      </w:pPr>
    </w:p>
    <w:p w14:paraId="4A9A3121" w14:textId="77777777" w:rsidR="00665829" w:rsidRPr="007D2233" w:rsidRDefault="00665829" w:rsidP="007A7884">
      <w:pPr>
        <w:spacing w:after="0"/>
        <w:rPr>
          <w:bCs/>
          <w:color w:val="252525"/>
          <w:spacing w:val="-2"/>
          <w:sz w:val="28"/>
          <w:szCs w:val="28"/>
        </w:rPr>
      </w:pPr>
    </w:p>
    <w:p w14:paraId="185BA93D" w14:textId="77777777" w:rsidR="00665829" w:rsidRPr="007A7884" w:rsidRDefault="00665829" w:rsidP="00665829">
      <w:pPr>
        <w:spacing w:line="600" w:lineRule="atLeast"/>
        <w:jc w:val="center"/>
        <w:rPr>
          <w:rFonts w:ascii="Times New Roman" w:hAnsi="Times New Roman" w:cs="Times New Roman"/>
          <w:b/>
          <w:bCs/>
          <w:color w:val="252525"/>
          <w:spacing w:val="-2"/>
          <w:sz w:val="32"/>
          <w:szCs w:val="32"/>
        </w:rPr>
      </w:pPr>
      <w:r w:rsidRPr="007A7884">
        <w:rPr>
          <w:rFonts w:ascii="Times New Roman" w:hAnsi="Times New Roman" w:cs="Times New Roman"/>
          <w:b/>
          <w:bCs/>
          <w:color w:val="252525"/>
          <w:spacing w:val="-2"/>
          <w:sz w:val="32"/>
          <w:szCs w:val="32"/>
        </w:rPr>
        <w:lastRenderedPageBreak/>
        <w:t>Общие сведения об образовательной организации</w:t>
      </w:r>
    </w:p>
    <w:p w14:paraId="0F78525E" w14:textId="77777777" w:rsidR="00665829" w:rsidRPr="00911A4A" w:rsidRDefault="00665829" w:rsidP="00665829">
      <w:pPr>
        <w:autoSpaceDE w:val="0"/>
        <w:autoSpaceDN w:val="0"/>
        <w:adjustRightInd w:val="0"/>
        <w:spacing w:after="0"/>
        <w:rPr>
          <w:rFonts w:ascii="Times New Roman" w:hAnsi="Times New Roman"/>
          <w:b/>
          <w:bCs/>
          <w:color w:val="000000"/>
          <w:sz w:val="28"/>
          <w:szCs w:val="28"/>
        </w:rPr>
      </w:pPr>
      <w:r w:rsidRPr="00911A4A">
        <w:rPr>
          <w:rFonts w:ascii="Times New Roman" w:hAnsi="Times New Roman"/>
          <w:b/>
          <w:bCs/>
          <w:color w:val="000000"/>
          <w:sz w:val="28"/>
          <w:szCs w:val="28"/>
        </w:rPr>
        <w:t>1.1. Общие сведения об образовательном учреждении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9257"/>
      </w:tblGrid>
      <w:tr w:rsidR="00665829" w:rsidRPr="006676EF" w14:paraId="51F75DC8" w14:textId="77777777" w:rsidTr="002854B6">
        <w:tc>
          <w:tcPr>
            <w:tcW w:w="377" w:type="dxa"/>
            <w:shd w:val="clear" w:color="auto" w:fill="auto"/>
          </w:tcPr>
          <w:p w14:paraId="15FCA563" w14:textId="77777777" w:rsidR="00665829" w:rsidRPr="00911A4A"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18617426"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r w:rsidRPr="00BD304E">
              <w:rPr>
                <w:rFonts w:ascii="Times New Roman" w:hAnsi="Times New Roman"/>
                <w:b/>
                <w:bCs/>
                <w:color w:val="000000"/>
                <w:sz w:val="28"/>
                <w:szCs w:val="28"/>
              </w:rPr>
              <w:t>Полное наименование образовательного учреждения в соответствии с уставом:</w:t>
            </w:r>
          </w:p>
          <w:p w14:paraId="6DB19D95" w14:textId="77777777" w:rsidR="00665829" w:rsidRPr="00BD304E" w:rsidRDefault="00665829" w:rsidP="002854B6">
            <w:pPr>
              <w:autoSpaceDE w:val="0"/>
              <w:autoSpaceDN w:val="0"/>
              <w:adjustRightInd w:val="0"/>
              <w:spacing w:after="0"/>
              <w:rPr>
                <w:rFonts w:ascii="Times New Roman" w:hAnsi="Times New Roman"/>
                <w:color w:val="000000"/>
                <w:sz w:val="28"/>
                <w:szCs w:val="28"/>
              </w:rPr>
            </w:pPr>
            <w:r w:rsidRPr="00BD304E">
              <w:rPr>
                <w:rFonts w:ascii="Times New Roman" w:hAnsi="Times New Roman"/>
                <w:color w:val="000000"/>
                <w:sz w:val="28"/>
                <w:szCs w:val="28"/>
              </w:rPr>
              <w:t>Муниципальное  бюджетное дошкольное образовательное учреждение детский сад «Солнышко» города Чаплыгина Чаплыгинского  муниципального района  Липецкой области</w:t>
            </w:r>
          </w:p>
        </w:tc>
      </w:tr>
      <w:tr w:rsidR="00665829" w:rsidRPr="003D09BF" w14:paraId="1C0BC15F" w14:textId="77777777" w:rsidTr="002854B6">
        <w:tc>
          <w:tcPr>
            <w:tcW w:w="377" w:type="dxa"/>
            <w:shd w:val="clear" w:color="auto" w:fill="auto"/>
          </w:tcPr>
          <w:p w14:paraId="19D596DA"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3208F0D4" w14:textId="77777777" w:rsidR="00665829" w:rsidRPr="003D09BF" w:rsidRDefault="00665829" w:rsidP="002854B6">
            <w:pPr>
              <w:autoSpaceDE w:val="0"/>
              <w:autoSpaceDN w:val="0"/>
              <w:adjustRightInd w:val="0"/>
              <w:spacing w:after="0"/>
              <w:rPr>
                <w:rFonts w:ascii="Times New Roman" w:hAnsi="Times New Roman"/>
                <w:b/>
                <w:bCs/>
                <w:color w:val="000000"/>
                <w:sz w:val="28"/>
                <w:szCs w:val="28"/>
              </w:rPr>
            </w:pPr>
            <w:r>
              <w:rPr>
                <w:rFonts w:ascii="Times New Roman" w:hAnsi="Times New Roman"/>
                <w:b/>
                <w:bCs/>
                <w:color w:val="000000"/>
                <w:sz w:val="28"/>
                <w:szCs w:val="28"/>
              </w:rPr>
              <w:t>Руководитель: Митьковец Ирина Александровна</w:t>
            </w:r>
          </w:p>
        </w:tc>
      </w:tr>
      <w:tr w:rsidR="00665829" w:rsidRPr="006676EF" w14:paraId="723C0FFA" w14:textId="77777777" w:rsidTr="002854B6">
        <w:tc>
          <w:tcPr>
            <w:tcW w:w="377" w:type="dxa"/>
            <w:shd w:val="clear" w:color="auto" w:fill="auto"/>
          </w:tcPr>
          <w:p w14:paraId="0A061083" w14:textId="77777777" w:rsidR="00665829" w:rsidRPr="003D09BF"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25B43181"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r w:rsidRPr="00BD304E">
              <w:rPr>
                <w:rFonts w:ascii="Times New Roman" w:hAnsi="Times New Roman"/>
                <w:b/>
                <w:bCs/>
                <w:color w:val="000000"/>
                <w:sz w:val="28"/>
                <w:szCs w:val="28"/>
              </w:rPr>
              <w:t>Учредитель:</w:t>
            </w:r>
          </w:p>
          <w:p w14:paraId="0CDBF962" w14:textId="77777777" w:rsidR="00665829" w:rsidRPr="00BD304E" w:rsidRDefault="00665829" w:rsidP="002854B6">
            <w:pPr>
              <w:autoSpaceDE w:val="0"/>
              <w:autoSpaceDN w:val="0"/>
              <w:adjustRightInd w:val="0"/>
              <w:spacing w:after="0"/>
              <w:rPr>
                <w:rFonts w:ascii="Times New Roman" w:hAnsi="Times New Roman"/>
                <w:color w:val="000000"/>
                <w:sz w:val="28"/>
                <w:szCs w:val="28"/>
              </w:rPr>
            </w:pPr>
            <w:r w:rsidRPr="00BD304E">
              <w:rPr>
                <w:rFonts w:ascii="Times New Roman" w:hAnsi="Times New Roman"/>
                <w:color w:val="000000"/>
                <w:sz w:val="28"/>
                <w:szCs w:val="28"/>
              </w:rPr>
              <w:t>Учредителем и собственником имущества Учреждения является Чаплыгинский муниципальный район Липецкой области.</w:t>
            </w:r>
          </w:p>
          <w:p w14:paraId="6DFADE12" w14:textId="77777777" w:rsidR="00665829" w:rsidRPr="00BD304E" w:rsidRDefault="00665829" w:rsidP="002854B6">
            <w:pPr>
              <w:autoSpaceDE w:val="0"/>
              <w:autoSpaceDN w:val="0"/>
              <w:adjustRightInd w:val="0"/>
              <w:spacing w:after="0"/>
              <w:rPr>
                <w:rFonts w:ascii="Times New Roman" w:hAnsi="Times New Roman"/>
                <w:color w:val="000000"/>
                <w:sz w:val="28"/>
                <w:szCs w:val="28"/>
              </w:rPr>
            </w:pPr>
            <w:r w:rsidRPr="00BD304E">
              <w:rPr>
                <w:rFonts w:ascii="Times New Roman" w:hAnsi="Times New Roman"/>
                <w:color w:val="000000"/>
                <w:sz w:val="28"/>
                <w:szCs w:val="28"/>
              </w:rPr>
              <w:t>Функции и полномочия Учредителя осуществляет администрация Чаплыгинского муниципального района  Липецкой области.</w:t>
            </w:r>
          </w:p>
          <w:p w14:paraId="4C263E97"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p>
        </w:tc>
      </w:tr>
      <w:tr w:rsidR="00665829" w:rsidRPr="003D09BF" w14:paraId="7D6FF82E" w14:textId="77777777" w:rsidTr="002854B6">
        <w:tc>
          <w:tcPr>
            <w:tcW w:w="377" w:type="dxa"/>
            <w:shd w:val="clear" w:color="auto" w:fill="auto"/>
          </w:tcPr>
          <w:p w14:paraId="053DE3F5"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325EE47A" w14:textId="77777777" w:rsidR="00665829" w:rsidRPr="00E545A2" w:rsidRDefault="00665829" w:rsidP="002854B6">
            <w:pPr>
              <w:rPr>
                <w:rFonts w:ascii="Times New Roman" w:hAnsi="Times New Roman"/>
                <w:b/>
                <w:sz w:val="28"/>
                <w:szCs w:val="28"/>
              </w:rPr>
            </w:pPr>
            <w:r w:rsidRPr="00E545A2">
              <w:rPr>
                <w:rFonts w:ascii="Times New Roman" w:hAnsi="Times New Roman"/>
                <w:b/>
                <w:sz w:val="28"/>
                <w:szCs w:val="28"/>
              </w:rPr>
              <w:t>Дата создания  1973 год.</w:t>
            </w:r>
          </w:p>
        </w:tc>
      </w:tr>
      <w:tr w:rsidR="00665829" w:rsidRPr="006676EF" w14:paraId="67A3E606" w14:textId="77777777" w:rsidTr="002854B6">
        <w:tc>
          <w:tcPr>
            <w:tcW w:w="377" w:type="dxa"/>
            <w:shd w:val="clear" w:color="auto" w:fill="auto"/>
          </w:tcPr>
          <w:p w14:paraId="4B90F113" w14:textId="77777777" w:rsidR="00665829" w:rsidRPr="003D09BF"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127D4331" w14:textId="77777777" w:rsidR="00665829" w:rsidRDefault="00665829" w:rsidP="002854B6">
            <w:pPr>
              <w:pStyle w:val="a3"/>
              <w:rPr>
                <w:sz w:val="28"/>
                <w:szCs w:val="28"/>
              </w:rPr>
            </w:pPr>
            <w:r w:rsidRPr="00E545A2">
              <w:rPr>
                <w:b/>
                <w:sz w:val="28"/>
                <w:szCs w:val="28"/>
              </w:rPr>
              <w:t xml:space="preserve">Лицензия на осуществление образовательной деятельности </w:t>
            </w:r>
          </w:p>
          <w:p w14:paraId="6A8767BE" w14:textId="77777777" w:rsidR="00665829" w:rsidRPr="00E545A2" w:rsidRDefault="00665829" w:rsidP="002854B6">
            <w:pPr>
              <w:pStyle w:val="a3"/>
              <w:rPr>
                <w:sz w:val="28"/>
                <w:szCs w:val="28"/>
              </w:rPr>
            </w:pPr>
            <w:r w:rsidRPr="00E545A2">
              <w:rPr>
                <w:sz w:val="28"/>
                <w:szCs w:val="28"/>
              </w:rPr>
              <w:t>Серия 48Л01 № 0002054 . Регистрационный № 1846 от 20 августа 2019г.</w:t>
            </w:r>
            <w:r w:rsidRPr="00E545A2">
              <w:rPr>
                <w:sz w:val="28"/>
                <w:szCs w:val="28"/>
              </w:rPr>
              <w:tab/>
            </w:r>
          </w:p>
        </w:tc>
      </w:tr>
      <w:tr w:rsidR="00665829" w:rsidRPr="006676EF" w14:paraId="4EB31C74" w14:textId="77777777" w:rsidTr="002854B6">
        <w:tc>
          <w:tcPr>
            <w:tcW w:w="377" w:type="dxa"/>
            <w:shd w:val="clear" w:color="auto" w:fill="auto"/>
          </w:tcPr>
          <w:p w14:paraId="15BC53A4" w14:textId="77777777" w:rsidR="00665829" w:rsidRPr="00911A4A"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74E17DC9"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r w:rsidRPr="00BD304E">
              <w:rPr>
                <w:rFonts w:ascii="Times New Roman" w:hAnsi="Times New Roman"/>
                <w:b/>
                <w:bCs/>
                <w:color w:val="000000"/>
                <w:sz w:val="28"/>
                <w:szCs w:val="28"/>
              </w:rPr>
              <w:t>Место нахождения образовательного учреждения в соответствии с уставом:</w:t>
            </w:r>
          </w:p>
          <w:p w14:paraId="09A3859A" w14:textId="77777777" w:rsidR="00665829" w:rsidRPr="00BD304E" w:rsidRDefault="00665829" w:rsidP="002854B6">
            <w:pPr>
              <w:autoSpaceDE w:val="0"/>
              <w:autoSpaceDN w:val="0"/>
              <w:adjustRightInd w:val="0"/>
              <w:spacing w:after="0"/>
              <w:rPr>
                <w:rFonts w:ascii="Times New Roman" w:hAnsi="Times New Roman"/>
                <w:color w:val="000000"/>
                <w:sz w:val="28"/>
                <w:szCs w:val="28"/>
              </w:rPr>
            </w:pPr>
            <w:r w:rsidRPr="00BD304E">
              <w:rPr>
                <w:rFonts w:ascii="Times New Roman" w:hAnsi="Times New Roman"/>
                <w:color w:val="000000"/>
                <w:sz w:val="28"/>
                <w:szCs w:val="28"/>
              </w:rPr>
              <w:t>юридический адрес – 399900,Россия, Липецкая область,  город</w:t>
            </w:r>
          </w:p>
          <w:p w14:paraId="614928E7" w14:textId="77777777" w:rsidR="00665829" w:rsidRPr="00BD304E" w:rsidRDefault="00665829" w:rsidP="002854B6">
            <w:pPr>
              <w:autoSpaceDE w:val="0"/>
              <w:autoSpaceDN w:val="0"/>
              <w:adjustRightInd w:val="0"/>
              <w:spacing w:after="0"/>
              <w:rPr>
                <w:rFonts w:ascii="Times New Roman" w:hAnsi="Times New Roman"/>
                <w:color w:val="000000"/>
                <w:sz w:val="28"/>
                <w:szCs w:val="28"/>
              </w:rPr>
            </w:pPr>
            <w:r w:rsidRPr="00BD304E">
              <w:rPr>
                <w:rFonts w:ascii="Times New Roman" w:hAnsi="Times New Roman"/>
                <w:color w:val="000000"/>
                <w:sz w:val="28"/>
                <w:szCs w:val="28"/>
              </w:rPr>
              <w:t>Чаплыгин, улица  8 Марта д.14, помещение 1</w:t>
            </w:r>
          </w:p>
        </w:tc>
      </w:tr>
      <w:tr w:rsidR="00665829" w:rsidRPr="006676EF" w14:paraId="59406068" w14:textId="77777777" w:rsidTr="002854B6">
        <w:tc>
          <w:tcPr>
            <w:tcW w:w="377" w:type="dxa"/>
            <w:shd w:val="clear" w:color="auto" w:fill="auto"/>
          </w:tcPr>
          <w:p w14:paraId="4857759E"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5E480251"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r w:rsidRPr="00BD304E">
              <w:rPr>
                <w:rFonts w:ascii="Times New Roman" w:hAnsi="Times New Roman"/>
                <w:b/>
                <w:bCs/>
                <w:color w:val="000000"/>
                <w:sz w:val="28"/>
                <w:szCs w:val="28"/>
              </w:rPr>
              <w:t xml:space="preserve"> Места осуществления образовательной деятельности в соответствии с лицензией на право осуществления образовательной деятельности:</w:t>
            </w:r>
          </w:p>
          <w:p w14:paraId="0B8DC80D" w14:textId="77777777" w:rsidR="00665829" w:rsidRPr="00BD304E" w:rsidRDefault="00665829" w:rsidP="002854B6">
            <w:pPr>
              <w:autoSpaceDE w:val="0"/>
              <w:autoSpaceDN w:val="0"/>
              <w:adjustRightInd w:val="0"/>
              <w:spacing w:after="0"/>
              <w:rPr>
                <w:rFonts w:ascii="Times New Roman" w:hAnsi="Times New Roman"/>
                <w:color w:val="000000"/>
                <w:sz w:val="28"/>
                <w:szCs w:val="28"/>
              </w:rPr>
            </w:pPr>
            <w:r w:rsidRPr="00BD304E">
              <w:rPr>
                <w:rFonts w:ascii="Times New Roman" w:hAnsi="Times New Roman"/>
                <w:color w:val="000000"/>
                <w:sz w:val="28"/>
                <w:szCs w:val="28"/>
              </w:rPr>
              <w:t>399900,Россия, Липецкая область,  город Чаплыгин, улица 8 Марта д. 14, помещение 1</w:t>
            </w:r>
          </w:p>
        </w:tc>
      </w:tr>
      <w:tr w:rsidR="00665829" w:rsidRPr="006676EF" w14:paraId="4AFFBBDE" w14:textId="77777777" w:rsidTr="002854B6">
        <w:tc>
          <w:tcPr>
            <w:tcW w:w="377" w:type="dxa"/>
            <w:shd w:val="clear" w:color="auto" w:fill="auto"/>
          </w:tcPr>
          <w:p w14:paraId="15BF4CC7"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66F11D59"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r w:rsidRPr="00BD304E">
              <w:rPr>
                <w:rFonts w:ascii="Times New Roman" w:hAnsi="Times New Roman"/>
                <w:b/>
                <w:bCs/>
                <w:color w:val="000000"/>
                <w:sz w:val="28"/>
                <w:szCs w:val="28"/>
              </w:rPr>
              <w:t xml:space="preserve">Телефон (с указанием кода междугородной связи): </w:t>
            </w:r>
            <w:r w:rsidRPr="00BD304E">
              <w:rPr>
                <w:rFonts w:ascii="Times New Roman" w:hAnsi="Times New Roman"/>
                <w:color w:val="000000"/>
                <w:sz w:val="28"/>
                <w:szCs w:val="28"/>
              </w:rPr>
              <w:t>8 (47475) 2-11-48</w:t>
            </w:r>
          </w:p>
        </w:tc>
      </w:tr>
      <w:tr w:rsidR="00665829" w:rsidRPr="003D09BF" w14:paraId="3BD580C2" w14:textId="77777777" w:rsidTr="002854B6">
        <w:trPr>
          <w:trHeight w:val="391"/>
        </w:trPr>
        <w:tc>
          <w:tcPr>
            <w:tcW w:w="377" w:type="dxa"/>
            <w:shd w:val="clear" w:color="auto" w:fill="auto"/>
          </w:tcPr>
          <w:p w14:paraId="4FD71A00"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0A0D507D" w14:textId="77777777" w:rsidR="00665829" w:rsidRPr="003D09BF" w:rsidRDefault="00665829" w:rsidP="002854B6">
            <w:pPr>
              <w:autoSpaceDE w:val="0"/>
              <w:autoSpaceDN w:val="0"/>
              <w:adjustRightInd w:val="0"/>
              <w:spacing w:after="0"/>
              <w:rPr>
                <w:rFonts w:ascii="Times New Roman" w:hAnsi="Times New Roman"/>
                <w:b/>
                <w:bCs/>
                <w:color w:val="000000"/>
                <w:sz w:val="28"/>
                <w:szCs w:val="28"/>
              </w:rPr>
            </w:pPr>
            <w:r>
              <w:rPr>
                <w:rFonts w:ascii="Times New Roman" w:hAnsi="Times New Roman"/>
                <w:b/>
                <w:bCs/>
                <w:color w:val="000000"/>
                <w:sz w:val="28"/>
                <w:szCs w:val="28"/>
              </w:rPr>
              <w:t>Факс: -</w:t>
            </w:r>
          </w:p>
        </w:tc>
      </w:tr>
      <w:tr w:rsidR="00665829" w:rsidRPr="006676EF" w14:paraId="5806E31A" w14:textId="77777777" w:rsidTr="002854B6">
        <w:trPr>
          <w:trHeight w:val="585"/>
        </w:trPr>
        <w:tc>
          <w:tcPr>
            <w:tcW w:w="377" w:type="dxa"/>
            <w:shd w:val="clear" w:color="auto" w:fill="auto"/>
          </w:tcPr>
          <w:p w14:paraId="08B978E8" w14:textId="77777777" w:rsidR="00665829" w:rsidRPr="003D09BF"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4E601B5F" w14:textId="77777777" w:rsidR="00665829" w:rsidRPr="00BD304E" w:rsidRDefault="00665829" w:rsidP="002854B6">
            <w:pPr>
              <w:shd w:val="clear" w:color="auto" w:fill="FDFDFD"/>
              <w:spacing w:after="0" w:line="384" w:lineRule="atLeast"/>
              <w:textAlignment w:val="baseline"/>
              <w:rPr>
                <w:rFonts w:ascii="Times New Roman" w:eastAsia="Times New Roman" w:hAnsi="Times New Roman"/>
                <w:color w:val="111111"/>
                <w:sz w:val="28"/>
                <w:szCs w:val="28"/>
              </w:rPr>
            </w:pPr>
            <w:r w:rsidRPr="00BD304E">
              <w:rPr>
                <w:rFonts w:ascii="Times New Roman" w:hAnsi="Times New Roman"/>
                <w:b/>
                <w:bCs/>
                <w:color w:val="000000"/>
                <w:sz w:val="28"/>
                <w:szCs w:val="28"/>
              </w:rPr>
              <w:t xml:space="preserve">Адрес электронной почты: </w:t>
            </w:r>
            <w:r w:rsidRPr="003D09BF">
              <w:rPr>
                <w:rFonts w:ascii="Times New Roman" w:eastAsia="Times New Roman" w:hAnsi="Times New Roman"/>
                <w:color w:val="111111"/>
                <w:sz w:val="28"/>
                <w:szCs w:val="28"/>
              </w:rPr>
              <w:t>detsckiisad</w:t>
            </w:r>
            <w:r w:rsidRPr="00BD304E">
              <w:rPr>
                <w:rFonts w:ascii="Times New Roman" w:eastAsia="Times New Roman" w:hAnsi="Times New Roman"/>
                <w:color w:val="111111"/>
                <w:sz w:val="28"/>
                <w:szCs w:val="28"/>
              </w:rPr>
              <w:t>.</w:t>
            </w:r>
            <w:r w:rsidRPr="003D09BF">
              <w:rPr>
                <w:rFonts w:ascii="Times New Roman" w:eastAsia="Times New Roman" w:hAnsi="Times New Roman"/>
                <w:color w:val="111111"/>
                <w:sz w:val="28"/>
                <w:szCs w:val="28"/>
              </w:rPr>
              <w:t>S</w:t>
            </w:r>
            <w:r w:rsidRPr="00BD304E">
              <w:rPr>
                <w:rFonts w:ascii="Times New Roman" w:eastAsia="Times New Roman" w:hAnsi="Times New Roman"/>
                <w:color w:val="111111"/>
                <w:sz w:val="28"/>
                <w:szCs w:val="28"/>
              </w:rPr>
              <w:t>@</w:t>
            </w:r>
            <w:r w:rsidRPr="003D09BF">
              <w:rPr>
                <w:rFonts w:ascii="Times New Roman" w:eastAsia="Times New Roman" w:hAnsi="Times New Roman"/>
                <w:color w:val="111111"/>
                <w:sz w:val="28"/>
                <w:szCs w:val="28"/>
              </w:rPr>
              <w:t>yandex</w:t>
            </w:r>
            <w:r w:rsidRPr="00BD304E">
              <w:rPr>
                <w:rFonts w:ascii="Times New Roman" w:eastAsia="Times New Roman" w:hAnsi="Times New Roman"/>
                <w:color w:val="111111"/>
                <w:sz w:val="28"/>
                <w:szCs w:val="28"/>
              </w:rPr>
              <w:t>.</w:t>
            </w:r>
            <w:r w:rsidRPr="003D09BF">
              <w:rPr>
                <w:rFonts w:ascii="Times New Roman" w:eastAsia="Times New Roman" w:hAnsi="Times New Roman"/>
                <w:color w:val="111111"/>
                <w:sz w:val="28"/>
                <w:szCs w:val="28"/>
              </w:rPr>
              <w:t>ru</w:t>
            </w:r>
          </w:p>
        </w:tc>
      </w:tr>
      <w:tr w:rsidR="00665829" w:rsidRPr="006676EF" w14:paraId="4FBAA046" w14:textId="77777777" w:rsidTr="002854B6">
        <w:tc>
          <w:tcPr>
            <w:tcW w:w="377" w:type="dxa"/>
            <w:shd w:val="clear" w:color="auto" w:fill="auto"/>
          </w:tcPr>
          <w:p w14:paraId="1B434340"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7E77A9D1" w14:textId="77777777" w:rsidR="00665829" w:rsidRPr="00BD304E" w:rsidRDefault="00665829" w:rsidP="002854B6">
            <w:pPr>
              <w:autoSpaceDE w:val="0"/>
              <w:autoSpaceDN w:val="0"/>
              <w:adjustRightInd w:val="0"/>
              <w:spacing w:after="0"/>
              <w:rPr>
                <w:rFonts w:ascii="Times New Roman" w:eastAsia="Times New Roman" w:hAnsi="Times New Roman"/>
                <w:color w:val="111111"/>
                <w:sz w:val="28"/>
                <w:szCs w:val="28"/>
              </w:rPr>
            </w:pPr>
            <w:r w:rsidRPr="00BD304E">
              <w:rPr>
                <w:rFonts w:ascii="Times New Roman" w:hAnsi="Times New Roman"/>
                <w:b/>
                <w:bCs/>
                <w:color w:val="000000"/>
                <w:sz w:val="28"/>
                <w:szCs w:val="28"/>
              </w:rPr>
              <w:t xml:space="preserve">Адрес сайта: </w:t>
            </w:r>
            <w:r w:rsidRPr="003D09BF">
              <w:rPr>
                <w:rFonts w:ascii="Times New Roman" w:eastAsia="Times New Roman" w:hAnsi="Times New Roman"/>
                <w:color w:val="111111"/>
                <w:sz w:val="28"/>
                <w:szCs w:val="28"/>
              </w:rPr>
              <w:t>Solnishko</w:t>
            </w:r>
            <w:r w:rsidRPr="00BD304E">
              <w:rPr>
                <w:rFonts w:ascii="Times New Roman" w:eastAsia="Times New Roman" w:hAnsi="Times New Roman"/>
                <w:color w:val="111111"/>
                <w:sz w:val="28"/>
                <w:szCs w:val="28"/>
              </w:rPr>
              <w:t>.</w:t>
            </w:r>
            <w:r w:rsidRPr="003D09BF">
              <w:rPr>
                <w:rFonts w:ascii="Times New Roman" w:eastAsia="Times New Roman" w:hAnsi="Times New Roman"/>
                <w:color w:val="111111"/>
                <w:sz w:val="28"/>
                <w:szCs w:val="28"/>
              </w:rPr>
              <w:t>okis</w:t>
            </w:r>
            <w:r w:rsidRPr="00BD304E">
              <w:rPr>
                <w:rFonts w:ascii="Times New Roman" w:eastAsia="Times New Roman" w:hAnsi="Times New Roman"/>
                <w:color w:val="111111"/>
                <w:sz w:val="28"/>
                <w:szCs w:val="28"/>
              </w:rPr>
              <w:t>.</w:t>
            </w:r>
            <w:r w:rsidRPr="003D09BF">
              <w:rPr>
                <w:rFonts w:ascii="Times New Roman" w:eastAsia="Times New Roman" w:hAnsi="Times New Roman"/>
                <w:color w:val="111111"/>
                <w:sz w:val="28"/>
                <w:szCs w:val="28"/>
              </w:rPr>
              <w:t>r</w:t>
            </w:r>
            <w:r>
              <w:rPr>
                <w:rFonts w:ascii="Times New Roman" w:eastAsia="Times New Roman" w:hAnsi="Times New Roman"/>
                <w:color w:val="111111"/>
                <w:sz w:val="28"/>
                <w:szCs w:val="28"/>
              </w:rPr>
              <w:t>u</w:t>
            </w:r>
          </w:p>
        </w:tc>
      </w:tr>
      <w:tr w:rsidR="00665829" w:rsidRPr="006676EF" w14:paraId="050A2081" w14:textId="77777777" w:rsidTr="002854B6">
        <w:tc>
          <w:tcPr>
            <w:tcW w:w="377" w:type="dxa"/>
            <w:shd w:val="clear" w:color="auto" w:fill="auto"/>
          </w:tcPr>
          <w:p w14:paraId="45A38641" w14:textId="77777777" w:rsidR="00665829" w:rsidRPr="00BD304E" w:rsidRDefault="00665829" w:rsidP="002854B6">
            <w:pPr>
              <w:autoSpaceDE w:val="0"/>
              <w:autoSpaceDN w:val="0"/>
              <w:adjustRightInd w:val="0"/>
              <w:spacing w:after="0"/>
              <w:rPr>
                <w:rFonts w:ascii="Times New Roman" w:hAnsi="Times New Roman"/>
                <w:b/>
                <w:bCs/>
                <w:color w:val="000000"/>
                <w:sz w:val="28"/>
                <w:szCs w:val="28"/>
              </w:rPr>
            </w:pPr>
          </w:p>
        </w:tc>
        <w:tc>
          <w:tcPr>
            <w:tcW w:w="9257" w:type="dxa"/>
            <w:shd w:val="clear" w:color="auto" w:fill="auto"/>
          </w:tcPr>
          <w:p w14:paraId="2D6249E0" w14:textId="77777777" w:rsidR="00665829" w:rsidRPr="00BD304E" w:rsidRDefault="00665829" w:rsidP="002854B6">
            <w:pPr>
              <w:spacing w:after="0"/>
              <w:rPr>
                <w:rFonts w:ascii="Times New Roman" w:hAnsi="Times New Roman"/>
                <w:bCs/>
                <w:iCs/>
                <w:sz w:val="28"/>
                <w:szCs w:val="28"/>
              </w:rPr>
            </w:pPr>
            <w:r w:rsidRPr="00BD304E">
              <w:rPr>
                <w:rFonts w:ascii="Times New Roman" w:hAnsi="Times New Roman"/>
                <w:b/>
                <w:bCs/>
                <w:color w:val="000000"/>
                <w:sz w:val="28"/>
                <w:szCs w:val="28"/>
              </w:rPr>
              <w:t xml:space="preserve">Режим работы ДОУ: </w:t>
            </w:r>
            <w:r w:rsidRPr="00832F6F">
              <w:rPr>
                <w:rFonts w:ascii="Times New Roman" w:hAnsi="Times New Roman"/>
                <w:bCs/>
                <w:color w:val="000000"/>
                <w:sz w:val="28"/>
                <w:szCs w:val="28"/>
              </w:rPr>
              <w:t>рабочая неделя- пятидневная,</w:t>
            </w:r>
            <w:r w:rsidRPr="00BD304E">
              <w:rPr>
                <w:rFonts w:ascii="Times New Roman" w:hAnsi="Times New Roman"/>
                <w:bCs/>
                <w:iCs/>
                <w:sz w:val="28"/>
                <w:szCs w:val="28"/>
              </w:rPr>
              <w:t xml:space="preserve">12-часовой рабочий день, </w:t>
            </w:r>
            <w:r>
              <w:rPr>
                <w:rFonts w:ascii="Times New Roman" w:hAnsi="Times New Roman"/>
                <w:bCs/>
                <w:iCs/>
                <w:sz w:val="28"/>
                <w:szCs w:val="28"/>
              </w:rPr>
              <w:t xml:space="preserve">режим работы групп </w:t>
            </w:r>
            <w:proofErr w:type="gramStart"/>
            <w:r>
              <w:rPr>
                <w:rFonts w:ascii="Times New Roman" w:hAnsi="Times New Roman"/>
                <w:bCs/>
                <w:iCs/>
                <w:sz w:val="28"/>
                <w:szCs w:val="28"/>
              </w:rPr>
              <w:t xml:space="preserve">–  </w:t>
            </w:r>
            <w:r w:rsidRPr="00BD304E">
              <w:rPr>
                <w:rFonts w:ascii="Times New Roman" w:hAnsi="Times New Roman"/>
                <w:bCs/>
                <w:iCs/>
                <w:sz w:val="28"/>
                <w:szCs w:val="28"/>
              </w:rPr>
              <w:t>с</w:t>
            </w:r>
            <w:proofErr w:type="gramEnd"/>
            <w:r w:rsidRPr="00BD304E">
              <w:rPr>
                <w:rFonts w:ascii="Times New Roman" w:hAnsi="Times New Roman"/>
                <w:bCs/>
                <w:iCs/>
                <w:sz w:val="28"/>
                <w:szCs w:val="28"/>
              </w:rPr>
              <w:t xml:space="preserve"> 7-00 до 19-00.</w:t>
            </w:r>
          </w:p>
          <w:p w14:paraId="2EB8DD2F" w14:textId="77777777" w:rsidR="00665829" w:rsidRPr="00BD304E" w:rsidRDefault="00665829" w:rsidP="002854B6">
            <w:pPr>
              <w:spacing w:after="0"/>
              <w:rPr>
                <w:rFonts w:ascii="Times New Roman" w:hAnsi="Times New Roman"/>
                <w:sz w:val="28"/>
                <w:szCs w:val="28"/>
              </w:rPr>
            </w:pPr>
            <w:r w:rsidRPr="00BD304E">
              <w:rPr>
                <w:rFonts w:ascii="Times New Roman" w:hAnsi="Times New Roman"/>
                <w:iCs/>
                <w:sz w:val="28"/>
                <w:szCs w:val="28"/>
              </w:rPr>
              <w:t xml:space="preserve">Выходные дни: суббота, воскресенье, нерабочие и праздничные дни. </w:t>
            </w:r>
          </w:p>
        </w:tc>
      </w:tr>
    </w:tbl>
    <w:p w14:paraId="708DB2D4" w14:textId="77777777" w:rsidR="007A7884" w:rsidRDefault="007A7884" w:rsidP="008B4FAF">
      <w:pPr>
        <w:spacing w:after="0" w:line="240" w:lineRule="auto"/>
        <w:rPr>
          <w:rFonts w:ascii="Times New Roman" w:eastAsia="Times New Roman" w:hAnsi="Times New Roman" w:cs="Times New Roman"/>
          <w:color w:val="222222"/>
          <w:sz w:val="28"/>
          <w:szCs w:val="28"/>
        </w:rPr>
      </w:pPr>
    </w:p>
    <w:p w14:paraId="0712512D" w14:textId="77777777" w:rsidR="00665829" w:rsidRPr="00DF4808" w:rsidRDefault="00665829" w:rsidP="007A7884">
      <w:pPr>
        <w:spacing w:after="0" w:line="240" w:lineRule="auto"/>
        <w:jc w:val="both"/>
        <w:rPr>
          <w:rFonts w:ascii="Times New Roman" w:eastAsia="Times New Roman" w:hAnsi="Times New Roman" w:cs="Times New Roman"/>
          <w:color w:val="222222"/>
          <w:sz w:val="28"/>
          <w:szCs w:val="28"/>
        </w:rPr>
      </w:pPr>
      <w:r w:rsidRPr="00DF4808">
        <w:rPr>
          <w:rFonts w:ascii="Times New Roman" w:eastAsia="Times New Roman" w:hAnsi="Times New Roman" w:cs="Times New Roman"/>
          <w:color w:val="222222"/>
          <w:sz w:val="28"/>
          <w:szCs w:val="28"/>
        </w:rPr>
        <w:t xml:space="preserve">Здание Детского сада построено по типовому проекту. Проектная наполняемость на 190 мест. Общая площадь здания 1556 кв. м, из них </w:t>
      </w:r>
      <w:r w:rsidRPr="00DF4808">
        <w:rPr>
          <w:rFonts w:ascii="Times New Roman" w:eastAsia="Times New Roman" w:hAnsi="Times New Roman" w:cs="Times New Roman"/>
          <w:color w:val="222222"/>
          <w:sz w:val="28"/>
          <w:szCs w:val="28"/>
        </w:rPr>
        <w:lastRenderedPageBreak/>
        <w:t>площадь помещений, используемых непосредственно для нужд образовательного процесса</w:t>
      </w:r>
      <w:r w:rsidR="008B4FAF" w:rsidRPr="00DF4808">
        <w:rPr>
          <w:rFonts w:ascii="Times New Roman" w:eastAsia="Times New Roman" w:hAnsi="Times New Roman" w:cs="Times New Roman"/>
          <w:color w:val="222222"/>
          <w:sz w:val="28"/>
          <w:szCs w:val="28"/>
        </w:rPr>
        <w:t xml:space="preserve"> </w:t>
      </w:r>
      <w:r w:rsidRPr="00DF4808">
        <w:rPr>
          <w:rFonts w:ascii="Times New Roman" w:eastAsia="Times New Roman" w:hAnsi="Times New Roman" w:cs="Times New Roman"/>
          <w:color w:val="222222"/>
          <w:sz w:val="28"/>
          <w:szCs w:val="28"/>
        </w:rPr>
        <w:t>543,7 кв. м.</w:t>
      </w:r>
      <w:r w:rsidR="00A25196" w:rsidRPr="00DF4808">
        <w:rPr>
          <w:rFonts w:ascii="Times New Roman" w:eastAsia="Times New Roman" w:hAnsi="Times New Roman" w:cs="Times New Roman"/>
          <w:sz w:val="28"/>
          <w:szCs w:val="28"/>
        </w:rPr>
        <w:t xml:space="preserve"> Имеется собственная территория для прогулок, </w:t>
      </w:r>
      <w:r w:rsidR="00A25196" w:rsidRPr="00DF4808">
        <w:rPr>
          <w:rFonts w:ascii="Times New Roman" w:eastAsia="Times New Roman" w:hAnsi="Times New Roman" w:cs="Times New Roman"/>
          <w:i/>
          <w:iCs/>
          <w:sz w:val="28"/>
          <w:szCs w:val="28"/>
        </w:rPr>
        <w:t xml:space="preserve">7 </w:t>
      </w:r>
      <w:r w:rsidR="00A25196" w:rsidRPr="00DF4808">
        <w:rPr>
          <w:rFonts w:ascii="Times New Roman" w:eastAsia="Times New Roman" w:hAnsi="Times New Roman" w:cs="Times New Roman"/>
          <w:sz w:val="28"/>
          <w:szCs w:val="28"/>
        </w:rPr>
        <w:t>обустроенных прогулочных веранд, игровое и спортивное оборудование, отличительной особенностью детского сада является хорошее озеленение, наличие отдельной спортивной площадки.</w:t>
      </w:r>
    </w:p>
    <w:p w14:paraId="64C0DD06" w14:textId="77777777" w:rsidR="00665829" w:rsidRPr="00DF4808" w:rsidRDefault="00665829" w:rsidP="007A7884">
      <w:pPr>
        <w:spacing w:after="0" w:line="240" w:lineRule="auto"/>
        <w:jc w:val="both"/>
        <w:rPr>
          <w:rFonts w:ascii="Times New Roman" w:eastAsia="Times New Roman" w:hAnsi="Times New Roman" w:cs="Times New Roman"/>
          <w:sz w:val="28"/>
          <w:szCs w:val="28"/>
          <w:shd w:val="clear" w:color="auto" w:fill="FFFFCC"/>
        </w:rPr>
      </w:pPr>
      <w:r w:rsidRPr="00DF4808">
        <w:rPr>
          <w:rFonts w:ascii="Times New Roman" w:eastAsia="Times New Roman" w:hAnsi="Times New Roman" w:cs="Times New Roman"/>
          <w:color w:val="222222"/>
          <w:sz w:val="28"/>
          <w:szCs w:val="28"/>
        </w:rPr>
        <w:t>Цель деятельности Детского сада — осуществление образовательной деятельности по</w:t>
      </w:r>
      <w:r w:rsidR="008B4FAF" w:rsidRPr="00DF4808">
        <w:rPr>
          <w:rFonts w:ascii="Times New Roman" w:eastAsia="Times New Roman" w:hAnsi="Times New Roman" w:cs="Times New Roman"/>
          <w:color w:val="222222"/>
          <w:sz w:val="28"/>
          <w:szCs w:val="28"/>
        </w:rPr>
        <w:t xml:space="preserve">  </w:t>
      </w:r>
      <w:r w:rsidRPr="00DF4808">
        <w:rPr>
          <w:rFonts w:ascii="Times New Roman" w:eastAsia="Times New Roman" w:hAnsi="Times New Roman" w:cs="Times New Roman"/>
          <w:color w:val="222222"/>
          <w:sz w:val="28"/>
          <w:szCs w:val="28"/>
        </w:rPr>
        <w:t>реализации образовательных программ дошкольного образования.</w:t>
      </w:r>
    </w:p>
    <w:p w14:paraId="55EC196D" w14:textId="77777777" w:rsidR="00665829" w:rsidRPr="00DF4808" w:rsidRDefault="00665829" w:rsidP="007A7884">
      <w:pPr>
        <w:spacing w:after="0" w:line="240" w:lineRule="auto"/>
        <w:jc w:val="both"/>
        <w:rPr>
          <w:rFonts w:ascii="Times New Roman" w:eastAsia="Times New Roman" w:hAnsi="Times New Roman" w:cs="Times New Roman"/>
          <w:color w:val="222222"/>
          <w:sz w:val="28"/>
          <w:szCs w:val="28"/>
        </w:rPr>
      </w:pPr>
      <w:r w:rsidRPr="00DF4808">
        <w:rPr>
          <w:rFonts w:ascii="Times New Roman" w:eastAsia="Times New Roman" w:hAnsi="Times New Roman" w:cs="Times New Roman"/>
          <w:color w:val="222222"/>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5D985A2A" w14:textId="77777777" w:rsidR="00665829" w:rsidRPr="007A7884" w:rsidRDefault="00665829" w:rsidP="007A7884">
      <w:pPr>
        <w:spacing w:after="225" w:line="240" w:lineRule="auto"/>
        <w:jc w:val="both"/>
        <w:rPr>
          <w:rFonts w:ascii="Times New Roman" w:eastAsia="Times New Roman" w:hAnsi="Times New Roman" w:cs="Times New Roman"/>
          <w:color w:val="222222"/>
          <w:sz w:val="28"/>
          <w:szCs w:val="28"/>
        </w:rPr>
      </w:pPr>
    </w:p>
    <w:p w14:paraId="38C7E8DB"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b/>
          <w:bCs/>
          <w:color w:val="222222"/>
          <w:sz w:val="28"/>
          <w:szCs w:val="28"/>
        </w:rPr>
        <w:t>Аналитическая часть</w:t>
      </w:r>
    </w:p>
    <w:p w14:paraId="683CED1A" w14:textId="77777777" w:rsidR="00503925" w:rsidRPr="007A7884" w:rsidRDefault="00503925" w:rsidP="007A7884">
      <w:pPr>
        <w:spacing w:after="225" w:line="240" w:lineRule="auto"/>
        <w:jc w:val="both"/>
        <w:rPr>
          <w:rFonts w:ascii="Times New Roman" w:eastAsia="Times New Roman" w:hAnsi="Times New Roman" w:cs="Times New Roman"/>
          <w:b/>
          <w:bCs/>
          <w:sz w:val="28"/>
          <w:szCs w:val="28"/>
        </w:rPr>
      </w:pPr>
      <w:r w:rsidRPr="007A7884">
        <w:rPr>
          <w:rFonts w:ascii="Times New Roman" w:eastAsia="Times New Roman" w:hAnsi="Times New Roman" w:cs="Times New Roman"/>
          <w:b/>
          <w:bCs/>
          <w:color w:val="222222"/>
          <w:sz w:val="28"/>
          <w:szCs w:val="28"/>
        </w:rPr>
        <w:t>I. Оценка образовательной деятельности</w:t>
      </w:r>
    </w:p>
    <w:p w14:paraId="0460EC98" w14:textId="77777777" w:rsidR="00503925" w:rsidRPr="007A7884" w:rsidRDefault="00503925" w:rsidP="007A7884">
      <w:pPr>
        <w:spacing w:after="225"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color w:val="222222"/>
          <w:sz w:val="28"/>
          <w:szCs w:val="28"/>
        </w:rPr>
        <w:t>Образовательная деятельность в Детском саду организована в соответствии с </w:t>
      </w:r>
      <w:hyperlink r:id="rId8" w:anchor="/document/99/902389617/" w:history="1">
        <w:r w:rsidRPr="007A7884">
          <w:rPr>
            <w:rFonts w:ascii="Times New Roman" w:eastAsia="Times New Roman" w:hAnsi="Times New Roman" w:cs="Times New Roman"/>
            <w:color w:val="01745C"/>
            <w:sz w:val="28"/>
            <w:szCs w:val="28"/>
            <w:u w:val="single"/>
          </w:rPr>
          <w:t>Федеральным законом от 29.12.2012 № 273-ФЗ</w:t>
        </w:r>
      </w:hyperlink>
      <w:r w:rsidRPr="007A7884">
        <w:rPr>
          <w:rFonts w:ascii="Times New Roman" w:eastAsia="Times New Roman" w:hAnsi="Times New Roman" w:cs="Times New Roman"/>
          <w:color w:val="222222"/>
          <w:sz w:val="28"/>
          <w:szCs w:val="28"/>
        </w:rPr>
        <w:t> «Об образовании в Российской Федерации», </w:t>
      </w:r>
      <w:hyperlink r:id="rId9" w:anchor="/document/99/499057887/" w:history="1">
        <w:r w:rsidRPr="007A7884">
          <w:rPr>
            <w:rFonts w:ascii="Times New Roman" w:eastAsia="Times New Roman" w:hAnsi="Times New Roman" w:cs="Times New Roman"/>
            <w:color w:val="01745C"/>
            <w:sz w:val="28"/>
            <w:szCs w:val="28"/>
            <w:u w:val="single"/>
          </w:rPr>
          <w:t>ФГОС дошкольного образовани</w:t>
        </w:r>
      </w:hyperlink>
      <w:hyperlink r:id="rId10" w:anchor="/document/99/499057887/" w:history="1">
        <w:r w:rsidRPr="007A7884">
          <w:rPr>
            <w:rFonts w:ascii="Times New Roman" w:eastAsia="Times New Roman" w:hAnsi="Times New Roman" w:cs="Times New Roman"/>
            <w:color w:val="01745C"/>
            <w:sz w:val="28"/>
            <w:szCs w:val="28"/>
            <w:u w:val="single"/>
          </w:rPr>
          <w:t>я</w:t>
        </w:r>
      </w:hyperlink>
      <w:r w:rsidRPr="007A7884">
        <w:rPr>
          <w:rFonts w:ascii="Times New Roman" w:eastAsia="Times New Roman" w:hAnsi="Times New Roman" w:cs="Times New Roman"/>
          <w:color w:val="222222"/>
          <w:sz w:val="28"/>
          <w:szCs w:val="28"/>
        </w:rPr>
        <w:t>. С 01.01.2021 года Детский сад функционирует в соответствии с требованиями </w:t>
      </w:r>
      <w:hyperlink r:id="rId11" w:anchor="/document/99/566085656/" w:history="1">
        <w:r w:rsidRPr="007A7884">
          <w:rPr>
            <w:rFonts w:ascii="Times New Roman" w:eastAsia="Times New Roman" w:hAnsi="Times New Roman" w:cs="Times New Roman"/>
            <w:color w:val="01745C"/>
            <w:sz w:val="28"/>
            <w:szCs w:val="28"/>
            <w:u w:val="single"/>
          </w:rPr>
          <w:t>СП 2.4.3648-20</w:t>
        </w:r>
      </w:hyperlink>
      <w:r w:rsidRPr="007A7884">
        <w:rPr>
          <w:rFonts w:ascii="Times New Roman" w:eastAsia="Times New Roman" w:hAnsi="Times New Roman" w:cs="Times New Roman"/>
          <w:color w:val="222222"/>
          <w:sz w:val="28"/>
          <w:szCs w:val="28"/>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2" w:anchor="/document/99/573500115/ZAP2EI83I9/" w:history="1">
        <w:r w:rsidRPr="007A7884">
          <w:rPr>
            <w:rFonts w:ascii="Times New Roman" w:eastAsia="Times New Roman" w:hAnsi="Times New Roman" w:cs="Times New Roman"/>
            <w:color w:val="01745C"/>
            <w:sz w:val="28"/>
            <w:szCs w:val="28"/>
            <w:u w:val="single"/>
          </w:rPr>
          <w:t>СанПиН 1.2.3685-21</w:t>
        </w:r>
      </w:hyperlink>
      <w:r w:rsidRPr="007A7884">
        <w:rPr>
          <w:rFonts w:ascii="Times New Roman" w:eastAsia="Times New Roman" w:hAnsi="Times New Roman" w:cs="Times New Roman"/>
          <w:color w:val="222222"/>
          <w:sz w:val="28"/>
          <w:szCs w:val="28"/>
        </w:rPr>
        <w:t> «Гигиенические нормативы и требования к обеспечению безопасности и (или) безвредности для человека факторов среды обитания».</w:t>
      </w:r>
    </w:p>
    <w:p w14:paraId="15613726"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3" w:anchor="/document/99/499057887/" w:history="1">
        <w:r w:rsidRPr="007A7884">
          <w:rPr>
            <w:rFonts w:ascii="Times New Roman" w:eastAsia="Times New Roman" w:hAnsi="Times New Roman" w:cs="Times New Roman"/>
            <w:color w:val="01745C"/>
            <w:sz w:val="28"/>
            <w:szCs w:val="28"/>
            <w:u w:val="single"/>
          </w:rPr>
          <w:t>ФГОС дошкольного образования</w:t>
        </w:r>
      </w:hyperlink>
      <w:r w:rsidRPr="007A7884">
        <w:rPr>
          <w:rFonts w:ascii="Times New Roman" w:eastAsia="Times New Roman" w:hAnsi="Times New Roman" w:cs="Times New Roman"/>
          <w:color w:val="222222"/>
          <w:sz w:val="28"/>
          <w:szCs w:val="28"/>
        </w:rPr>
        <w:t>, санитарно-эпидемиологическими правилами и нормативами.</w:t>
      </w:r>
    </w:p>
    <w:p w14:paraId="4D8D5B8F" w14:textId="77777777" w:rsidR="00784EC9" w:rsidRPr="007A7884" w:rsidRDefault="00784EC9"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Образовательный</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процесс</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для</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детей</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с</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ОВЗ</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и</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детей-инвалидов</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осуществляется</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в</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соответствии</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с</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адаптированной</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основной</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образовательной</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программой</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дошкольного</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образования</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для</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детей</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с</w:t>
      </w:r>
      <w:r w:rsidR="008B4FAF" w:rsidRPr="007A7884">
        <w:rPr>
          <w:rFonts w:ascii="Times New Roman" w:hAnsi="Times New Roman" w:cs="Times New Roman"/>
          <w:color w:val="000000"/>
          <w:sz w:val="28"/>
          <w:szCs w:val="28"/>
        </w:rPr>
        <w:t xml:space="preserve"> </w:t>
      </w:r>
      <w:r w:rsidRPr="007A7884">
        <w:rPr>
          <w:rFonts w:ascii="Times New Roman" w:hAnsi="Times New Roman" w:cs="Times New Roman"/>
          <w:color w:val="000000"/>
          <w:sz w:val="28"/>
          <w:szCs w:val="28"/>
        </w:rPr>
        <w:t>ТНР (ОНР</w:t>
      </w:r>
      <w:r w:rsidR="00842E0E" w:rsidRPr="007A7884">
        <w:rPr>
          <w:rFonts w:ascii="Times New Roman" w:hAnsi="Times New Roman" w:cs="Times New Roman"/>
          <w:color w:val="000000"/>
          <w:sz w:val="28"/>
          <w:szCs w:val="28"/>
        </w:rPr>
        <w:t>).</w:t>
      </w:r>
    </w:p>
    <w:p w14:paraId="42FE63FA" w14:textId="77777777" w:rsidR="00C91736" w:rsidRPr="007A7884" w:rsidRDefault="00C91736" w:rsidP="007A7884">
      <w:pPr>
        <w:tabs>
          <w:tab w:val="left" w:pos="2211"/>
        </w:tabs>
        <w:spacing w:after="0"/>
        <w:jc w:val="both"/>
        <w:rPr>
          <w:rFonts w:ascii="Times New Roman" w:hAnsi="Times New Roman" w:cs="Times New Roman"/>
          <w:sz w:val="28"/>
          <w:szCs w:val="28"/>
        </w:rPr>
      </w:pPr>
      <w:r w:rsidRPr="007A7884">
        <w:rPr>
          <w:rFonts w:ascii="Times New Roman" w:hAnsi="Times New Roman" w:cs="Times New Roman"/>
          <w:sz w:val="28"/>
          <w:szCs w:val="28"/>
        </w:rPr>
        <w:t xml:space="preserve">Программа по работе с одаренными детьми «Маленькие таланты» для детей от 3-х до 7 лет. На каждого ребенка имеется  разработанный индивидуальный маршрут. </w:t>
      </w:r>
    </w:p>
    <w:p w14:paraId="344E3E4B" w14:textId="77777777" w:rsidR="00C91736" w:rsidRPr="007A7884" w:rsidRDefault="00C91736" w:rsidP="007A7884">
      <w:pPr>
        <w:spacing w:after="0"/>
        <w:jc w:val="both"/>
        <w:rPr>
          <w:rFonts w:ascii="Times New Roman" w:hAnsi="Times New Roman" w:cs="Times New Roman"/>
          <w:color w:val="000000"/>
          <w:sz w:val="28"/>
          <w:szCs w:val="28"/>
        </w:rPr>
      </w:pPr>
    </w:p>
    <w:p w14:paraId="38B8A03C" w14:textId="77777777" w:rsidR="00DF4808" w:rsidRDefault="00DF4808" w:rsidP="007A7884">
      <w:pPr>
        <w:autoSpaceDE w:val="0"/>
        <w:autoSpaceDN w:val="0"/>
        <w:adjustRightInd w:val="0"/>
        <w:spacing w:after="0"/>
        <w:jc w:val="both"/>
        <w:rPr>
          <w:rFonts w:ascii="Times New Roman" w:hAnsi="Times New Roman" w:cs="Times New Roman"/>
          <w:b/>
          <w:bCs/>
          <w:color w:val="000000"/>
          <w:sz w:val="28"/>
          <w:szCs w:val="28"/>
        </w:rPr>
      </w:pPr>
    </w:p>
    <w:p w14:paraId="1DE7E13C" w14:textId="77777777" w:rsidR="00DF4808" w:rsidRDefault="00DF4808" w:rsidP="007A7884">
      <w:pPr>
        <w:autoSpaceDE w:val="0"/>
        <w:autoSpaceDN w:val="0"/>
        <w:adjustRightInd w:val="0"/>
        <w:spacing w:after="0"/>
        <w:jc w:val="both"/>
        <w:rPr>
          <w:rFonts w:ascii="Times New Roman" w:hAnsi="Times New Roman" w:cs="Times New Roman"/>
          <w:b/>
          <w:bCs/>
          <w:color w:val="000000"/>
          <w:sz w:val="28"/>
          <w:szCs w:val="28"/>
        </w:rPr>
      </w:pPr>
    </w:p>
    <w:p w14:paraId="63B8808E" w14:textId="77777777" w:rsidR="00DF4808" w:rsidRDefault="00DF4808" w:rsidP="007A7884">
      <w:pPr>
        <w:autoSpaceDE w:val="0"/>
        <w:autoSpaceDN w:val="0"/>
        <w:adjustRightInd w:val="0"/>
        <w:spacing w:after="0"/>
        <w:jc w:val="both"/>
        <w:rPr>
          <w:rFonts w:ascii="Times New Roman" w:hAnsi="Times New Roman" w:cs="Times New Roman"/>
          <w:b/>
          <w:bCs/>
          <w:color w:val="000000"/>
          <w:sz w:val="28"/>
          <w:szCs w:val="28"/>
        </w:rPr>
      </w:pPr>
    </w:p>
    <w:p w14:paraId="3828A58C" w14:textId="77777777" w:rsidR="00511230" w:rsidRPr="007A7884" w:rsidRDefault="00C91736" w:rsidP="007A7884">
      <w:pPr>
        <w:autoSpaceDE w:val="0"/>
        <w:autoSpaceDN w:val="0"/>
        <w:adjustRightInd w:val="0"/>
        <w:spacing w:after="0"/>
        <w:jc w:val="both"/>
        <w:rPr>
          <w:rFonts w:ascii="Times New Roman" w:hAnsi="Times New Roman" w:cs="Times New Roman"/>
          <w:b/>
          <w:bCs/>
          <w:color w:val="000000"/>
          <w:sz w:val="28"/>
          <w:szCs w:val="28"/>
        </w:rPr>
      </w:pPr>
      <w:r w:rsidRPr="007A7884">
        <w:rPr>
          <w:rFonts w:ascii="Times New Roman" w:hAnsi="Times New Roman" w:cs="Times New Roman"/>
          <w:b/>
          <w:bCs/>
          <w:color w:val="000000"/>
          <w:sz w:val="28"/>
          <w:szCs w:val="28"/>
        </w:rPr>
        <w:lastRenderedPageBreak/>
        <w:t xml:space="preserve">Сведения  о </w:t>
      </w:r>
      <w:r w:rsidR="00511230" w:rsidRPr="007A7884">
        <w:rPr>
          <w:rFonts w:ascii="Times New Roman" w:hAnsi="Times New Roman" w:cs="Times New Roman"/>
          <w:b/>
          <w:bCs/>
          <w:color w:val="000000"/>
          <w:sz w:val="28"/>
          <w:szCs w:val="28"/>
        </w:rPr>
        <w:t>реализуемых образовател</w:t>
      </w:r>
      <w:r w:rsidRPr="007A7884">
        <w:rPr>
          <w:rFonts w:ascii="Times New Roman" w:hAnsi="Times New Roman" w:cs="Times New Roman"/>
          <w:b/>
          <w:bCs/>
          <w:color w:val="000000"/>
          <w:sz w:val="28"/>
          <w:szCs w:val="28"/>
        </w:rPr>
        <w:t xml:space="preserve">ьным учреждением парциальных </w:t>
      </w:r>
      <w:r w:rsidR="00511230" w:rsidRPr="007A7884">
        <w:rPr>
          <w:rFonts w:ascii="Times New Roman" w:hAnsi="Times New Roman" w:cs="Times New Roman"/>
          <w:b/>
          <w:bCs/>
          <w:color w:val="000000"/>
          <w:sz w:val="28"/>
          <w:szCs w:val="28"/>
        </w:rPr>
        <w:t xml:space="preserve"> программах дошкольного образования:</w:t>
      </w:r>
    </w:p>
    <w:p w14:paraId="0A63BD29" w14:textId="77777777" w:rsidR="00511230" w:rsidRPr="007A7884" w:rsidRDefault="00C91736" w:rsidP="007A7884">
      <w:pPr>
        <w:autoSpaceDE w:val="0"/>
        <w:autoSpaceDN w:val="0"/>
        <w:adjustRightInd w:val="0"/>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1</w:t>
      </w:r>
      <w:r w:rsidR="00511230" w:rsidRPr="007A7884">
        <w:rPr>
          <w:rFonts w:ascii="Times New Roman" w:hAnsi="Times New Roman" w:cs="Times New Roman"/>
          <w:color w:val="000000"/>
          <w:sz w:val="28"/>
          <w:szCs w:val="28"/>
        </w:rPr>
        <w:t xml:space="preserve">. Художественно-эстетическое Программа «Листок на ладони» В.А. Степанова 3-5 лет; </w:t>
      </w:r>
      <w:r w:rsidR="00511230" w:rsidRPr="007A7884">
        <w:rPr>
          <w:rFonts w:ascii="Times New Roman" w:eastAsia="Times New Roman" w:hAnsi="Times New Roman" w:cs="Times New Roman"/>
          <w:sz w:val="28"/>
          <w:szCs w:val="28"/>
          <w:lang w:bidi="ru-RU"/>
        </w:rPr>
        <w:t>И.А.Лыковой «Цветные ладошки», И.А.Лыковой «Мы лепим, мы играем»,</w:t>
      </w:r>
    </w:p>
    <w:p w14:paraId="2F5C8472" w14:textId="77777777" w:rsidR="00511230" w:rsidRPr="007A7884" w:rsidRDefault="00C91736" w:rsidP="007A7884">
      <w:pPr>
        <w:autoSpaceDE w:val="0"/>
        <w:autoSpaceDN w:val="0"/>
        <w:adjustRightInd w:val="0"/>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2</w:t>
      </w:r>
      <w:r w:rsidR="00511230" w:rsidRPr="007A7884">
        <w:rPr>
          <w:rFonts w:ascii="Times New Roman" w:hAnsi="Times New Roman" w:cs="Times New Roman"/>
          <w:color w:val="000000"/>
          <w:sz w:val="28"/>
          <w:szCs w:val="28"/>
        </w:rPr>
        <w:t>. Социально-личностное Программа «Безопасность» Н.Н. Авдеева 4-7 лет</w:t>
      </w:r>
    </w:p>
    <w:p w14:paraId="0B51C5E2" w14:textId="77777777" w:rsidR="00511230" w:rsidRPr="007A7884" w:rsidRDefault="00C91736" w:rsidP="007A7884">
      <w:pPr>
        <w:autoSpaceDE w:val="0"/>
        <w:autoSpaceDN w:val="0"/>
        <w:adjustRightInd w:val="0"/>
        <w:spacing w:after="0"/>
        <w:jc w:val="both"/>
        <w:rPr>
          <w:rFonts w:ascii="Times New Roman" w:eastAsia="Times New Roman" w:hAnsi="Times New Roman" w:cs="Times New Roman"/>
          <w:color w:val="111111"/>
          <w:sz w:val="28"/>
          <w:szCs w:val="28"/>
        </w:rPr>
      </w:pPr>
      <w:r w:rsidRPr="007A7884">
        <w:rPr>
          <w:rFonts w:ascii="Times New Roman" w:hAnsi="Times New Roman" w:cs="Times New Roman"/>
          <w:color w:val="000000"/>
          <w:sz w:val="28"/>
          <w:szCs w:val="28"/>
        </w:rPr>
        <w:t>3</w:t>
      </w:r>
      <w:r w:rsidR="00511230" w:rsidRPr="007A7884">
        <w:rPr>
          <w:rFonts w:ascii="Times New Roman" w:hAnsi="Times New Roman" w:cs="Times New Roman"/>
          <w:color w:val="000000"/>
          <w:sz w:val="28"/>
          <w:szCs w:val="28"/>
        </w:rPr>
        <w:t>. Музыкально-ритмическое Программа «Топ-хлоп, малыши» 3-7 лет;</w:t>
      </w:r>
      <w:r w:rsidR="00511230" w:rsidRPr="007A7884">
        <w:rPr>
          <w:rFonts w:ascii="Times New Roman" w:eastAsia="Times New Roman" w:hAnsi="Times New Roman" w:cs="Times New Roman"/>
          <w:color w:val="111111"/>
          <w:sz w:val="28"/>
          <w:szCs w:val="28"/>
        </w:rPr>
        <w:t xml:space="preserve"> «Музыкальные шедевры» Радыновой О.Л.</w:t>
      </w:r>
    </w:p>
    <w:p w14:paraId="5B2138FB" w14:textId="77777777" w:rsidR="00511230" w:rsidRPr="007A7884" w:rsidRDefault="00C91736" w:rsidP="007A7884">
      <w:pPr>
        <w:autoSpaceDE w:val="0"/>
        <w:autoSpaceDN w:val="0"/>
        <w:adjustRightInd w:val="0"/>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4</w:t>
      </w:r>
      <w:r w:rsidR="00511230" w:rsidRPr="007A7884">
        <w:rPr>
          <w:rFonts w:ascii="Times New Roman" w:hAnsi="Times New Roman" w:cs="Times New Roman"/>
          <w:color w:val="000000"/>
          <w:sz w:val="28"/>
          <w:szCs w:val="28"/>
        </w:rPr>
        <w:t>. Парциальная программа «Обучение грамоте детей дошкольного возраста Нищева Н.В.</w:t>
      </w:r>
    </w:p>
    <w:p w14:paraId="2493D2C5" w14:textId="77777777" w:rsidR="00511230" w:rsidRPr="007A7884" w:rsidRDefault="00C91736" w:rsidP="007A7884">
      <w:pPr>
        <w:autoSpaceDE w:val="0"/>
        <w:autoSpaceDN w:val="0"/>
        <w:adjustRightInd w:val="0"/>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5</w:t>
      </w:r>
      <w:r w:rsidR="00511230" w:rsidRPr="007A7884">
        <w:rPr>
          <w:rFonts w:ascii="Times New Roman" w:hAnsi="Times New Roman" w:cs="Times New Roman"/>
          <w:color w:val="000000"/>
          <w:sz w:val="28"/>
          <w:szCs w:val="28"/>
        </w:rPr>
        <w:t>. Авторская программа по краеведению для дошкольников 3-7 лет "Тихая моя родина" Есина О.С.</w:t>
      </w:r>
    </w:p>
    <w:p w14:paraId="5609A462" w14:textId="77777777" w:rsidR="009F238B" w:rsidRDefault="00C91736" w:rsidP="00DF4808">
      <w:pPr>
        <w:widowControl w:val="0"/>
        <w:spacing w:after="0"/>
        <w:jc w:val="both"/>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111111"/>
          <w:sz w:val="28"/>
          <w:szCs w:val="28"/>
        </w:rPr>
        <w:t>6</w:t>
      </w:r>
      <w:r w:rsidR="00511230" w:rsidRPr="007A7884">
        <w:rPr>
          <w:rFonts w:ascii="Times New Roman" w:eastAsia="Times New Roman" w:hAnsi="Times New Roman" w:cs="Times New Roman"/>
          <w:color w:val="111111"/>
          <w:sz w:val="28"/>
          <w:szCs w:val="28"/>
        </w:rPr>
        <w:t xml:space="preserve">. </w:t>
      </w:r>
      <w:r w:rsidR="00511230" w:rsidRPr="007A7884">
        <w:rPr>
          <w:rFonts w:ascii="Times New Roman" w:eastAsia="Times New Roman" w:hAnsi="Times New Roman" w:cs="Times New Roman"/>
          <w:color w:val="000000"/>
          <w:sz w:val="28"/>
          <w:szCs w:val="28"/>
        </w:rPr>
        <w:t>Программа дошкольного образования «Вдохновение» под редакцией И.Е.Федосовой-М.: Издательство «Национальное образование», 2015г.</w:t>
      </w:r>
    </w:p>
    <w:p w14:paraId="4AF4351E" w14:textId="77777777" w:rsidR="00DF4808" w:rsidRPr="00DF4808" w:rsidRDefault="00DF4808" w:rsidP="00DF4808">
      <w:pPr>
        <w:widowControl w:val="0"/>
        <w:spacing w:after="0"/>
        <w:jc w:val="both"/>
        <w:rPr>
          <w:rFonts w:ascii="Times New Roman" w:eastAsia="Times New Roman" w:hAnsi="Times New Roman" w:cs="Times New Roman"/>
          <w:color w:val="000000"/>
          <w:sz w:val="28"/>
          <w:szCs w:val="28"/>
        </w:rPr>
      </w:pPr>
    </w:p>
    <w:p w14:paraId="15A6A0DC" w14:textId="77777777" w:rsidR="00720CF0"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Для выполнения требований норм </w:t>
      </w:r>
      <w:hyperlink r:id="rId14" w:anchor="/document/99/351825406/" w:tgtFrame="_self" w:history="1">
        <w:r w:rsidRPr="007A7884">
          <w:rPr>
            <w:rFonts w:ascii="Times New Roman" w:eastAsia="Times New Roman" w:hAnsi="Times New Roman" w:cs="Times New Roman"/>
            <w:color w:val="01745C"/>
            <w:sz w:val="28"/>
            <w:szCs w:val="28"/>
            <w:u w:val="single"/>
          </w:rPr>
          <w:t>Федерального закона от 24.09.2022 № 371-ФЗ</w:t>
        </w:r>
      </w:hyperlink>
      <w:r w:rsidRPr="007A7884">
        <w:rPr>
          <w:rFonts w:ascii="Times New Roman" w:eastAsia="Times New Roman" w:hAnsi="Times New Roman" w:cs="Times New Roman"/>
          <w:color w:val="222222"/>
          <w:sz w:val="28"/>
          <w:szCs w:val="28"/>
        </w:rPr>
        <w:t> Детский сад провел организационные мероприятия по внедрению федеральной образовательной программы дошкольного образования, утвержденной </w:t>
      </w:r>
      <w:hyperlink r:id="rId15" w:anchor="/document/97/503026/" w:tgtFrame="_self" w:history="1">
        <w:r w:rsidRPr="007A7884">
          <w:rPr>
            <w:rFonts w:ascii="Times New Roman" w:eastAsia="Times New Roman" w:hAnsi="Times New Roman" w:cs="Times New Roman"/>
            <w:color w:val="01745C"/>
            <w:sz w:val="28"/>
            <w:szCs w:val="28"/>
            <w:u w:val="single"/>
          </w:rPr>
          <w:t>приказом Минпросвещения России от 25.11.2022 № 1028</w:t>
        </w:r>
      </w:hyperlink>
      <w:r w:rsidRPr="007A7884">
        <w:rPr>
          <w:rFonts w:ascii="Times New Roman" w:eastAsia="Times New Roman" w:hAnsi="Times New Roman" w:cs="Times New Roman"/>
          <w:color w:val="222222"/>
          <w:sz w:val="28"/>
          <w:szCs w:val="28"/>
        </w:rPr>
        <w:t xml:space="preserve"> (далее — ФОП ДО), в соответствии с утвержденной дорожной картой. Для этого создали рабочую группу в составе заведующего, </w:t>
      </w:r>
      <w:r w:rsidR="00720CF0" w:rsidRPr="007A7884">
        <w:rPr>
          <w:rFonts w:ascii="Times New Roman" w:eastAsia="Times New Roman" w:hAnsi="Times New Roman" w:cs="Times New Roman"/>
          <w:color w:val="222222"/>
          <w:sz w:val="28"/>
          <w:szCs w:val="28"/>
        </w:rPr>
        <w:t>заместителя заведующего по ВР</w:t>
      </w:r>
      <w:r w:rsidRPr="007A7884">
        <w:rPr>
          <w:rFonts w:ascii="Times New Roman" w:eastAsia="Times New Roman" w:hAnsi="Times New Roman" w:cs="Times New Roman"/>
          <w:color w:val="222222"/>
          <w:sz w:val="28"/>
          <w:szCs w:val="28"/>
        </w:rPr>
        <w:t>, воспитателя и </w:t>
      </w:r>
      <w:r w:rsidR="00720CF0" w:rsidRPr="007A7884">
        <w:rPr>
          <w:rFonts w:ascii="Times New Roman" w:eastAsia="Times New Roman" w:hAnsi="Times New Roman" w:cs="Times New Roman"/>
          <w:color w:val="222222"/>
          <w:sz w:val="28"/>
          <w:szCs w:val="28"/>
        </w:rPr>
        <w:t>учителя-логопеда</w:t>
      </w:r>
      <w:r w:rsidRPr="007A7884">
        <w:rPr>
          <w:rFonts w:ascii="Times New Roman" w:eastAsia="Times New Roman" w:hAnsi="Times New Roman" w:cs="Times New Roman"/>
          <w:color w:val="222222"/>
          <w:sz w:val="28"/>
          <w:szCs w:val="28"/>
        </w:rPr>
        <w:t xml:space="preserve">. </w:t>
      </w:r>
    </w:p>
    <w:p w14:paraId="3475CD0C"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Результаты:</w:t>
      </w:r>
    </w:p>
    <w:p w14:paraId="264816E2" w14:textId="77777777" w:rsidR="00503925" w:rsidRPr="007A7884" w:rsidRDefault="00503925" w:rsidP="007A7884">
      <w:pPr>
        <w:numPr>
          <w:ilvl w:val="0"/>
          <w:numId w:val="1"/>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w:t>
      </w:r>
    </w:p>
    <w:p w14:paraId="36A2A78E" w14:textId="77777777" w:rsidR="00503925" w:rsidRPr="007A7884" w:rsidRDefault="00503925" w:rsidP="007A7884">
      <w:pPr>
        <w:numPr>
          <w:ilvl w:val="0"/>
          <w:numId w:val="1"/>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14:paraId="1902C90E" w14:textId="77777777" w:rsidR="00503925" w:rsidRPr="007A7884" w:rsidRDefault="00503925" w:rsidP="007A7884">
      <w:pPr>
        <w:numPr>
          <w:ilvl w:val="0"/>
          <w:numId w:val="1"/>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провели информационно-разъяснительную работу с родителями (законными представителями) воспитанников.</w:t>
      </w:r>
    </w:p>
    <w:p w14:paraId="1AE7E917" w14:textId="77777777" w:rsidR="00720CF0"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Детский сад посещают 1</w:t>
      </w:r>
      <w:r w:rsidR="00720CF0" w:rsidRPr="007A7884">
        <w:rPr>
          <w:rFonts w:ascii="Times New Roman" w:eastAsia="Times New Roman" w:hAnsi="Times New Roman" w:cs="Times New Roman"/>
          <w:color w:val="222222"/>
          <w:sz w:val="28"/>
          <w:szCs w:val="28"/>
        </w:rPr>
        <w:t>59</w:t>
      </w:r>
      <w:r w:rsidRPr="007A7884">
        <w:rPr>
          <w:rFonts w:ascii="Times New Roman" w:eastAsia="Times New Roman" w:hAnsi="Times New Roman" w:cs="Times New Roman"/>
          <w:color w:val="222222"/>
          <w:sz w:val="28"/>
          <w:szCs w:val="28"/>
        </w:rPr>
        <w:t xml:space="preserve"> воспитанников в возрасте от 2 до 7 лет. В Детском саду сформировано </w:t>
      </w:r>
      <w:r w:rsidR="00720CF0" w:rsidRPr="007A7884">
        <w:rPr>
          <w:rFonts w:ascii="Times New Roman" w:eastAsia="Times New Roman" w:hAnsi="Times New Roman" w:cs="Times New Roman"/>
          <w:color w:val="222222"/>
          <w:sz w:val="28"/>
          <w:szCs w:val="28"/>
        </w:rPr>
        <w:t>6</w:t>
      </w:r>
      <w:r w:rsidRPr="007A7884">
        <w:rPr>
          <w:rFonts w:ascii="Times New Roman" w:eastAsia="Times New Roman" w:hAnsi="Times New Roman" w:cs="Times New Roman"/>
          <w:color w:val="222222"/>
          <w:sz w:val="28"/>
          <w:szCs w:val="28"/>
        </w:rPr>
        <w:t> групп общеразвивающей направленности</w:t>
      </w:r>
      <w:r w:rsidR="00720CF0" w:rsidRPr="007A7884">
        <w:rPr>
          <w:rFonts w:ascii="Times New Roman" w:eastAsia="Times New Roman" w:hAnsi="Times New Roman" w:cs="Times New Roman"/>
          <w:color w:val="222222"/>
          <w:sz w:val="28"/>
          <w:szCs w:val="28"/>
        </w:rPr>
        <w:t xml:space="preserve"> и 2 группы компенсирующей направленности (логопедическая).</w:t>
      </w:r>
    </w:p>
    <w:p w14:paraId="4DE5EA60" w14:textId="77777777" w:rsidR="00720CF0" w:rsidRPr="007A7884" w:rsidRDefault="00720CF0"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Изних: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029"/>
        <w:gridCol w:w="25"/>
        <w:gridCol w:w="3086"/>
      </w:tblGrid>
      <w:tr w:rsidR="00720CF0" w:rsidRPr="007A7884" w14:paraId="782F7F1F" w14:textId="77777777" w:rsidTr="002854B6">
        <w:trPr>
          <w:trHeight w:val="345"/>
        </w:trPr>
        <w:tc>
          <w:tcPr>
            <w:tcW w:w="3103" w:type="dxa"/>
            <w:vMerge w:val="restart"/>
            <w:shd w:val="clear" w:color="auto" w:fill="auto"/>
          </w:tcPr>
          <w:p w14:paraId="085D489C"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Группы</w:t>
            </w:r>
          </w:p>
        </w:tc>
        <w:tc>
          <w:tcPr>
            <w:tcW w:w="6140" w:type="dxa"/>
            <w:gridSpan w:val="3"/>
            <w:shd w:val="clear" w:color="auto" w:fill="auto"/>
          </w:tcPr>
          <w:p w14:paraId="7DB73314"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Обучение ведется в соответствии с ФГОС</w:t>
            </w:r>
          </w:p>
        </w:tc>
      </w:tr>
      <w:tr w:rsidR="00720CF0" w:rsidRPr="007A7884" w14:paraId="38731CEA" w14:textId="77777777" w:rsidTr="002854B6">
        <w:trPr>
          <w:trHeight w:val="210"/>
        </w:trPr>
        <w:tc>
          <w:tcPr>
            <w:tcW w:w="3103" w:type="dxa"/>
            <w:vMerge/>
            <w:shd w:val="clear" w:color="auto" w:fill="auto"/>
          </w:tcPr>
          <w:p w14:paraId="512CC804"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p>
        </w:tc>
        <w:tc>
          <w:tcPr>
            <w:tcW w:w="3029" w:type="dxa"/>
            <w:shd w:val="clear" w:color="auto" w:fill="auto"/>
          </w:tcPr>
          <w:p w14:paraId="3E020FC1"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Количество групп</w:t>
            </w:r>
          </w:p>
        </w:tc>
        <w:tc>
          <w:tcPr>
            <w:tcW w:w="3111" w:type="dxa"/>
            <w:gridSpan w:val="2"/>
            <w:shd w:val="clear" w:color="auto" w:fill="auto"/>
          </w:tcPr>
          <w:p w14:paraId="702331D5" w14:textId="77777777" w:rsidR="00720CF0" w:rsidRPr="007A7884" w:rsidRDefault="00720CF0" w:rsidP="007A7884">
            <w:pPr>
              <w:autoSpaceDE w:val="0"/>
              <w:autoSpaceDN w:val="0"/>
              <w:adjustRightInd w:val="0"/>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Число воспитанников</w:t>
            </w:r>
          </w:p>
          <w:p w14:paraId="113BA69A"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p>
        </w:tc>
      </w:tr>
      <w:tr w:rsidR="00720CF0" w:rsidRPr="007A7884" w14:paraId="1E3B60C6" w14:textId="77777777" w:rsidTr="002854B6">
        <w:tc>
          <w:tcPr>
            <w:tcW w:w="3103" w:type="dxa"/>
            <w:shd w:val="clear" w:color="auto" w:fill="auto"/>
          </w:tcPr>
          <w:p w14:paraId="332914FA"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Ясельная  группа</w:t>
            </w:r>
          </w:p>
        </w:tc>
        <w:tc>
          <w:tcPr>
            <w:tcW w:w="3054" w:type="dxa"/>
            <w:gridSpan w:val="2"/>
            <w:shd w:val="clear" w:color="auto" w:fill="auto"/>
          </w:tcPr>
          <w:p w14:paraId="4A1677BD"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1</w:t>
            </w:r>
          </w:p>
        </w:tc>
        <w:tc>
          <w:tcPr>
            <w:tcW w:w="3086" w:type="dxa"/>
            <w:shd w:val="clear" w:color="auto" w:fill="auto"/>
          </w:tcPr>
          <w:p w14:paraId="5AFC5AFC"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11</w:t>
            </w:r>
          </w:p>
        </w:tc>
      </w:tr>
      <w:tr w:rsidR="00720CF0" w:rsidRPr="007A7884" w14:paraId="13542122" w14:textId="77777777" w:rsidTr="002854B6">
        <w:tc>
          <w:tcPr>
            <w:tcW w:w="3103" w:type="dxa"/>
            <w:shd w:val="clear" w:color="auto" w:fill="auto"/>
          </w:tcPr>
          <w:p w14:paraId="66FC3CA2"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lastRenderedPageBreak/>
              <w:t>2 младшая группа</w:t>
            </w:r>
          </w:p>
        </w:tc>
        <w:tc>
          <w:tcPr>
            <w:tcW w:w="3054" w:type="dxa"/>
            <w:gridSpan w:val="2"/>
            <w:shd w:val="clear" w:color="auto" w:fill="auto"/>
          </w:tcPr>
          <w:p w14:paraId="75AEEF3C"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1</w:t>
            </w:r>
          </w:p>
        </w:tc>
        <w:tc>
          <w:tcPr>
            <w:tcW w:w="3086" w:type="dxa"/>
            <w:shd w:val="clear" w:color="auto" w:fill="auto"/>
          </w:tcPr>
          <w:p w14:paraId="531CCF93"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22</w:t>
            </w:r>
          </w:p>
        </w:tc>
      </w:tr>
      <w:tr w:rsidR="00720CF0" w:rsidRPr="007A7884" w14:paraId="26EE7AC9" w14:textId="77777777" w:rsidTr="002854B6">
        <w:tc>
          <w:tcPr>
            <w:tcW w:w="3103" w:type="dxa"/>
            <w:shd w:val="clear" w:color="auto" w:fill="auto"/>
          </w:tcPr>
          <w:p w14:paraId="1D87C9F4"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Разновозрастная (от 2,6 до 6 лет)</w:t>
            </w:r>
          </w:p>
        </w:tc>
        <w:tc>
          <w:tcPr>
            <w:tcW w:w="3054" w:type="dxa"/>
            <w:gridSpan w:val="2"/>
            <w:shd w:val="clear" w:color="auto" w:fill="auto"/>
          </w:tcPr>
          <w:p w14:paraId="7D5B5CBF"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1</w:t>
            </w:r>
          </w:p>
        </w:tc>
        <w:tc>
          <w:tcPr>
            <w:tcW w:w="3086" w:type="dxa"/>
            <w:shd w:val="clear" w:color="auto" w:fill="auto"/>
          </w:tcPr>
          <w:p w14:paraId="3501F3B0"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20</w:t>
            </w:r>
          </w:p>
        </w:tc>
      </w:tr>
      <w:tr w:rsidR="00720CF0" w:rsidRPr="007A7884" w14:paraId="70F834A4" w14:textId="77777777" w:rsidTr="002854B6">
        <w:tc>
          <w:tcPr>
            <w:tcW w:w="3103" w:type="dxa"/>
            <w:shd w:val="clear" w:color="auto" w:fill="auto"/>
          </w:tcPr>
          <w:p w14:paraId="25E92E50"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Средняя группа</w:t>
            </w:r>
          </w:p>
        </w:tc>
        <w:tc>
          <w:tcPr>
            <w:tcW w:w="3054" w:type="dxa"/>
            <w:gridSpan w:val="2"/>
            <w:shd w:val="clear" w:color="auto" w:fill="auto"/>
          </w:tcPr>
          <w:p w14:paraId="7DA27CDD"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2</w:t>
            </w:r>
          </w:p>
        </w:tc>
        <w:tc>
          <w:tcPr>
            <w:tcW w:w="3086" w:type="dxa"/>
            <w:shd w:val="clear" w:color="auto" w:fill="auto"/>
          </w:tcPr>
          <w:p w14:paraId="5D9D2744"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53</w:t>
            </w:r>
          </w:p>
        </w:tc>
      </w:tr>
      <w:tr w:rsidR="00720CF0" w:rsidRPr="007A7884" w14:paraId="44688D67" w14:textId="77777777" w:rsidTr="002854B6">
        <w:tc>
          <w:tcPr>
            <w:tcW w:w="3103" w:type="dxa"/>
            <w:shd w:val="clear" w:color="auto" w:fill="auto"/>
          </w:tcPr>
          <w:p w14:paraId="7D0868B7"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Логопедическая старшая группа</w:t>
            </w:r>
          </w:p>
        </w:tc>
        <w:tc>
          <w:tcPr>
            <w:tcW w:w="3054" w:type="dxa"/>
            <w:gridSpan w:val="2"/>
            <w:shd w:val="clear" w:color="auto" w:fill="auto"/>
          </w:tcPr>
          <w:p w14:paraId="46A63F79"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2</w:t>
            </w:r>
          </w:p>
        </w:tc>
        <w:tc>
          <w:tcPr>
            <w:tcW w:w="3086" w:type="dxa"/>
            <w:shd w:val="clear" w:color="auto" w:fill="auto"/>
          </w:tcPr>
          <w:p w14:paraId="72DDDCB2"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27</w:t>
            </w:r>
          </w:p>
        </w:tc>
      </w:tr>
      <w:tr w:rsidR="00720CF0" w:rsidRPr="007A7884" w14:paraId="7A7816A1" w14:textId="77777777" w:rsidTr="002854B6">
        <w:trPr>
          <w:trHeight w:val="528"/>
        </w:trPr>
        <w:tc>
          <w:tcPr>
            <w:tcW w:w="3103" w:type="dxa"/>
            <w:shd w:val="clear" w:color="auto" w:fill="auto"/>
          </w:tcPr>
          <w:p w14:paraId="7A058241"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Старшая группа</w:t>
            </w:r>
          </w:p>
        </w:tc>
        <w:tc>
          <w:tcPr>
            <w:tcW w:w="3054" w:type="dxa"/>
            <w:gridSpan w:val="2"/>
            <w:shd w:val="clear" w:color="auto" w:fill="auto"/>
          </w:tcPr>
          <w:p w14:paraId="4062EFA6"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1</w:t>
            </w:r>
          </w:p>
        </w:tc>
        <w:tc>
          <w:tcPr>
            <w:tcW w:w="3086" w:type="dxa"/>
            <w:shd w:val="clear" w:color="auto" w:fill="auto"/>
          </w:tcPr>
          <w:p w14:paraId="2E908CD8" w14:textId="77777777" w:rsidR="00720CF0" w:rsidRPr="007A7884" w:rsidRDefault="00720CF0"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hAnsi="Times New Roman" w:cs="Times New Roman"/>
                <w:bCs/>
                <w:color w:val="000000"/>
                <w:sz w:val="28"/>
                <w:szCs w:val="28"/>
              </w:rPr>
              <w:t>26</w:t>
            </w:r>
          </w:p>
        </w:tc>
      </w:tr>
    </w:tbl>
    <w:p w14:paraId="6C09085C" w14:textId="77777777" w:rsidR="00720CF0" w:rsidRPr="007A7884" w:rsidRDefault="00720CF0" w:rsidP="007A7884">
      <w:pPr>
        <w:spacing w:after="225" w:line="240" w:lineRule="auto"/>
        <w:jc w:val="both"/>
        <w:rPr>
          <w:rFonts w:ascii="Times New Roman" w:eastAsia="Times New Roman" w:hAnsi="Times New Roman" w:cs="Times New Roman"/>
          <w:color w:val="222222"/>
          <w:sz w:val="28"/>
          <w:szCs w:val="28"/>
        </w:rPr>
      </w:pPr>
    </w:p>
    <w:p w14:paraId="3192A496" w14:textId="77777777" w:rsidR="00503925" w:rsidRPr="007A7884" w:rsidRDefault="00503925" w:rsidP="007A7884">
      <w:pPr>
        <w:spacing w:after="225" w:line="240" w:lineRule="auto"/>
        <w:jc w:val="both"/>
        <w:rPr>
          <w:rFonts w:ascii="Times New Roman" w:eastAsia="Times New Roman" w:hAnsi="Times New Roman" w:cs="Times New Roman"/>
          <w:b/>
          <w:bCs/>
          <w:sz w:val="28"/>
          <w:szCs w:val="28"/>
        </w:rPr>
      </w:pPr>
      <w:r w:rsidRPr="007A7884">
        <w:rPr>
          <w:rFonts w:ascii="Times New Roman" w:eastAsia="Times New Roman" w:hAnsi="Times New Roman" w:cs="Times New Roman"/>
          <w:b/>
          <w:bCs/>
          <w:color w:val="222222"/>
          <w:sz w:val="28"/>
          <w:szCs w:val="28"/>
        </w:rPr>
        <w:t>Воспитательная работа</w:t>
      </w:r>
    </w:p>
    <w:p w14:paraId="61C0EF5F" w14:textId="77777777" w:rsidR="00503925" w:rsidRPr="00DF4808" w:rsidRDefault="00503925" w:rsidP="007A7884">
      <w:pPr>
        <w:spacing w:after="225"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color w:val="222222"/>
          <w:sz w:val="28"/>
          <w:szCs w:val="28"/>
        </w:rPr>
        <w:t xml:space="preserve">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w:t>
      </w:r>
      <w:r w:rsidRPr="00DF4808">
        <w:rPr>
          <w:rFonts w:ascii="Times New Roman" w:eastAsia="Times New Roman" w:hAnsi="Times New Roman" w:cs="Times New Roman"/>
          <w:color w:val="222222"/>
          <w:sz w:val="28"/>
          <w:szCs w:val="28"/>
        </w:rPr>
        <w:t>дошкольного образования.</w:t>
      </w:r>
    </w:p>
    <w:p w14:paraId="41AC0A65" w14:textId="77777777" w:rsidR="00503925" w:rsidRPr="00DF4808" w:rsidRDefault="00503925" w:rsidP="007A7884">
      <w:pPr>
        <w:spacing w:after="225" w:line="240" w:lineRule="auto"/>
        <w:jc w:val="both"/>
        <w:rPr>
          <w:rFonts w:ascii="Times New Roman" w:eastAsia="Times New Roman" w:hAnsi="Times New Roman" w:cs="Times New Roman"/>
          <w:color w:val="222222"/>
          <w:sz w:val="28"/>
          <w:szCs w:val="28"/>
        </w:rPr>
      </w:pPr>
      <w:r w:rsidRPr="00DF4808">
        <w:rPr>
          <w:rFonts w:ascii="Times New Roman" w:eastAsia="Times New Roman" w:hAnsi="Times New Roman" w:cs="Times New Roman"/>
          <w:color w:val="222222"/>
          <w:sz w:val="28"/>
          <w:szCs w:val="28"/>
        </w:rPr>
        <w:t>За 2,5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w:t>
      </w:r>
      <w:r w:rsidR="00C91736" w:rsidRPr="00DF4808">
        <w:rPr>
          <w:rFonts w:ascii="Times New Roman" w:eastAsia="Times New Roman" w:hAnsi="Times New Roman" w:cs="Times New Roman"/>
          <w:color w:val="222222"/>
          <w:sz w:val="28"/>
          <w:szCs w:val="28"/>
        </w:rPr>
        <w:t>24</w:t>
      </w:r>
      <w:r w:rsidRPr="00DF4808">
        <w:rPr>
          <w:rFonts w:ascii="Times New Roman" w:eastAsia="Times New Roman" w:hAnsi="Times New Roman" w:cs="Times New Roman"/>
          <w:color w:val="222222"/>
          <w:sz w:val="28"/>
          <w:szCs w:val="28"/>
        </w:rPr>
        <w:t>.12.2023. Вместе с тем, родители высказали пожелания по введению мероприятий в календарный план воспитательной работы Детского сада,</w:t>
      </w:r>
      <w:r w:rsidR="00C91736" w:rsidRPr="00DF4808">
        <w:rPr>
          <w:rFonts w:ascii="Times New Roman" w:eastAsia="Times New Roman" w:hAnsi="Times New Roman" w:cs="Times New Roman"/>
          <w:color w:val="FF0000"/>
          <w:sz w:val="28"/>
          <w:szCs w:val="28"/>
        </w:rPr>
        <w:t xml:space="preserve"> </w:t>
      </w:r>
      <w:r w:rsidR="002854B6" w:rsidRPr="00DF4808">
        <w:rPr>
          <w:rFonts w:ascii="Times New Roman" w:eastAsia="Times New Roman" w:hAnsi="Times New Roman" w:cs="Times New Roman"/>
          <w:color w:val="222222"/>
          <w:sz w:val="28"/>
          <w:szCs w:val="28"/>
        </w:rPr>
        <w:t>организовать работу секций, кружков по интересам д</w:t>
      </w:r>
      <w:r w:rsidR="00C91736" w:rsidRPr="00DF4808">
        <w:rPr>
          <w:rFonts w:ascii="Times New Roman" w:eastAsia="Times New Roman" w:hAnsi="Times New Roman" w:cs="Times New Roman"/>
          <w:color w:val="222222"/>
          <w:sz w:val="28"/>
          <w:szCs w:val="28"/>
        </w:rPr>
        <w:t>етей.</w:t>
      </w:r>
      <w:r w:rsidRPr="00DF4808">
        <w:rPr>
          <w:rFonts w:ascii="Times New Roman" w:eastAsia="Times New Roman" w:hAnsi="Times New Roman" w:cs="Times New Roman"/>
          <w:color w:val="222222"/>
          <w:sz w:val="28"/>
          <w:szCs w:val="28"/>
        </w:rPr>
        <w:t xml:space="preserve">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2024 года.</w:t>
      </w:r>
    </w:p>
    <w:p w14:paraId="00179A57"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DF4808">
        <w:rPr>
          <w:rFonts w:ascii="Times New Roman" w:eastAsia="Times New Roman" w:hAnsi="Times New Roman" w:cs="Times New Roman"/>
          <w:color w:val="222222"/>
          <w:sz w:val="28"/>
          <w:szCs w:val="28"/>
        </w:rPr>
        <w:t>Чтобы выбрать стратегию воспитательной работы, в 2023 году</w:t>
      </w:r>
      <w:r w:rsidRPr="007A7884">
        <w:rPr>
          <w:rFonts w:ascii="Times New Roman" w:eastAsia="Times New Roman" w:hAnsi="Times New Roman" w:cs="Times New Roman"/>
          <w:color w:val="222222"/>
          <w:sz w:val="28"/>
          <w:szCs w:val="28"/>
        </w:rPr>
        <w:t xml:space="preserve"> проводился анализ состава семей воспитанников.</w:t>
      </w:r>
    </w:p>
    <w:p w14:paraId="2488A053"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Характеристика семей по составу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53"/>
        <w:gridCol w:w="2041"/>
        <w:gridCol w:w="4845"/>
      </w:tblGrid>
      <w:tr w:rsidR="00503925" w:rsidRPr="007A7884" w14:paraId="23C63E41" w14:textId="77777777" w:rsidTr="0050392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7B43C8"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E4168A"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417F88"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Процент от общего количества семей воспитанников</w:t>
            </w:r>
          </w:p>
        </w:tc>
      </w:tr>
      <w:tr w:rsidR="00503925" w:rsidRPr="007A7884" w14:paraId="664B5EA5" w14:textId="77777777" w:rsidTr="0050392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4EFFC9"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B7700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1</w:t>
            </w:r>
            <w:r w:rsidR="00710A12" w:rsidRPr="007A7884">
              <w:rPr>
                <w:rFonts w:ascii="Times New Roman" w:eastAsia="Times New Roman" w:hAnsi="Times New Roman" w:cs="Times New Roman"/>
                <w:sz w:val="28"/>
                <w:szCs w:val="28"/>
              </w:rPr>
              <w:t>0</w:t>
            </w:r>
            <w:r w:rsidR="002854B6" w:rsidRPr="007A7884">
              <w:rPr>
                <w:rFonts w:ascii="Times New Roman" w:eastAsia="Times New Roman" w:hAnsi="Times New Roman" w:cs="Times New Roman"/>
                <w:sz w:val="28"/>
                <w:szCs w:val="28"/>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518440" w14:textId="77777777" w:rsidR="00503925" w:rsidRPr="007A7884" w:rsidRDefault="00F6275F"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79,6</w:t>
            </w:r>
            <w:r w:rsidR="00503925" w:rsidRPr="007A7884">
              <w:rPr>
                <w:rFonts w:ascii="Times New Roman" w:eastAsia="Times New Roman" w:hAnsi="Times New Roman" w:cs="Times New Roman"/>
                <w:sz w:val="28"/>
                <w:szCs w:val="28"/>
              </w:rPr>
              <w:t>%</w:t>
            </w:r>
          </w:p>
        </w:tc>
      </w:tr>
      <w:tr w:rsidR="00503925" w:rsidRPr="007A7884" w14:paraId="15E89D9D" w14:textId="77777777" w:rsidTr="0050392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7AC025"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Неполная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2A545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2</w:t>
            </w:r>
            <w:r w:rsidR="002854B6" w:rsidRPr="007A7884">
              <w:rPr>
                <w:rFonts w:ascii="Times New Roman" w:eastAsia="Times New Roman" w:hAnsi="Times New Roman" w:cs="Times New Roman"/>
                <w:sz w:val="28"/>
                <w:szCs w:val="28"/>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F23BB1" w14:textId="77777777" w:rsidR="00503925" w:rsidRPr="007A7884" w:rsidRDefault="005F539A"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18</w:t>
            </w:r>
            <w:r w:rsidR="00503925" w:rsidRPr="007A7884">
              <w:rPr>
                <w:rFonts w:ascii="Times New Roman" w:eastAsia="Times New Roman" w:hAnsi="Times New Roman" w:cs="Times New Roman"/>
                <w:sz w:val="28"/>
                <w:szCs w:val="28"/>
              </w:rPr>
              <w:t>%</w:t>
            </w:r>
          </w:p>
        </w:tc>
      </w:tr>
      <w:tr w:rsidR="00503925" w:rsidRPr="007A7884" w14:paraId="67F0D041" w14:textId="77777777" w:rsidTr="0050392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F35F3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Неполная с отцом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995A69"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2E5147" w14:textId="77777777" w:rsidR="00503925" w:rsidRPr="007A7884" w:rsidRDefault="005F539A"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0,8</w:t>
            </w:r>
            <w:r w:rsidR="00503925" w:rsidRPr="007A7884">
              <w:rPr>
                <w:rFonts w:ascii="Times New Roman" w:eastAsia="Times New Roman" w:hAnsi="Times New Roman" w:cs="Times New Roman"/>
                <w:sz w:val="28"/>
                <w:szCs w:val="28"/>
              </w:rPr>
              <w:t>%</w:t>
            </w:r>
          </w:p>
        </w:tc>
      </w:tr>
      <w:tr w:rsidR="00503925" w:rsidRPr="007A7884" w14:paraId="2282E912" w14:textId="77777777" w:rsidTr="0050392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72480C"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42C68E" w14:textId="77777777" w:rsidR="00503925" w:rsidRPr="007A7884" w:rsidRDefault="00A87BC2"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C81965" w14:textId="77777777" w:rsidR="00503925" w:rsidRPr="007A7884" w:rsidRDefault="00F6275F"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1,6</w:t>
            </w:r>
            <w:r w:rsidR="00503925" w:rsidRPr="007A7884">
              <w:rPr>
                <w:rFonts w:ascii="Times New Roman" w:eastAsia="Times New Roman" w:hAnsi="Times New Roman" w:cs="Times New Roman"/>
                <w:sz w:val="28"/>
                <w:szCs w:val="28"/>
              </w:rPr>
              <w:t>%</w:t>
            </w:r>
          </w:p>
        </w:tc>
      </w:tr>
    </w:tbl>
    <w:p w14:paraId="133425EB" w14:textId="77777777" w:rsidR="00503925" w:rsidRPr="007A7884" w:rsidRDefault="00503925" w:rsidP="007A7884">
      <w:pPr>
        <w:spacing w:after="0"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Характеристика семей по количеству детей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35"/>
        <w:gridCol w:w="2405"/>
        <w:gridCol w:w="4099"/>
      </w:tblGrid>
      <w:tr w:rsidR="00503925" w:rsidRPr="007A7884" w14:paraId="4C4DEE6F" w14:textId="77777777" w:rsidTr="00503925">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9F5BB2"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Количество детей в семье</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8DA5C3"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Количество семей</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1D0B79"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Процент от общего количества семей воспитанников</w:t>
            </w:r>
          </w:p>
        </w:tc>
      </w:tr>
      <w:tr w:rsidR="00503925" w:rsidRPr="007A7884" w14:paraId="65BB535C" w14:textId="77777777" w:rsidTr="00503925">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C0EB1E"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Один ребенок</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08D316" w14:textId="77777777" w:rsidR="00503925" w:rsidRPr="007A7884" w:rsidRDefault="00E145E7"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32</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96D020" w14:textId="77777777" w:rsidR="00503925" w:rsidRPr="007A7884" w:rsidRDefault="00551A01"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25,2</w:t>
            </w:r>
            <w:r w:rsidR="00503925" w:rsidRPr="007A7884">
              <w:rPr>
                <w:rFonts w:ascii="Times New Roman" w:eastAsia="Times New Roman" w:hAnsi="Times New Roman" w:cs="Times New Roman"/>
                <w:sz w:val="28"/>
                <w:szCs w:val="28"/>
              </w:rPr>
              <w:t>%</w:t>
            </w:r>
          </w:p>
        </w:tc>
      </w:tr>
      <w:tr w:rsidR="00503925" w:rsidRPr="007A7884" w14:paraId="67BD8214" w14:textId="77777777" w:rsidTr="00503925">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79D44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lastRenderedPageBreak/>
              <w:t>Два ребенка</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D26CB0" w14:textId="77777777" w:rsidR="00503925" w:rsidRPr="007A7884" w:rsidRDefault="00E145E7"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61</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A03FD4" w14:textId="77777777" w:rsidR="00503925" w:rsidRPr="007A7884" w:rsidRDefault="00551A01"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48</w:t>
            </w:r>
            <w:r w:rsidR="00503925" w:rsidRPr="007A7884">
              <w:rPr>
                <w:rFonts w:ascii="Times New Roman" w:eastAsia="Times New Roman" w:hAnsi="Times New Roman" w:cs="Times New Roman"/>
                <w:sz w:val="28"/>
                <w:szCs w:val="28"/>
              </w:rPr>
              <w:t>%</w:t>
            </w:r>
          </w:p>
        </w:tc>
      </w:tr>
      <w:tr w:rsidR="00503925" w:rsidRPr="007A7884" w14:paraId="4A9403B8" w14:textId="77777777" w:rsidTr="00503925">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3436D8"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Три ребенка и более</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28E6CB" w14:textId="77777777" w:rsidR="00503925" w:rsidRPr="007A7884" w:rsidRDefault="00710A12"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3</w:t>
            </w:r>
            <w:r w:rsidR="00551A01" w:rsidRPr="007A7884">
              <w:rPr>
                <w:rFonts w:ascii="Times New Roman" w:eastAsia="Times New Roman" w:hAnsi="Times New Roman" w:cs="Times New Roman"/>
                <w:sz w:val="28"/>
                <w:szCs w:val="28"/>
              </w:rPr>
              <w:t>4</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2AC9FE" w14:textId="77777777" w:rsidR="00503925" w:rsidRPr="007A7884" w:rsidRDefault="00551A01"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26,8</w:t>
            </w:r>
            <w:r w:rsidR="00503925" w:rsidRPr="007A7884">
              <w:rPr>
                <w:rFonts w:ascii="Times New Roman" w:eastAsia="Times New Roman" w:hAnsi="Times New Roman" w:cs="Times New Roman"/>
                <w:sz w:val="28"/>
                <w:szCs w:val="28"/>
              </w:rPr>
              <w:t>%</w:t>
            </w:r>
          </w:p>
        </w:tc>
      </w:tr>
    </w:tbl>
    <w:p w14:paraId="2B5F79CB" w14:textId="77777777" w:rsidR="00DF4808" w:rsidRDefault="00DF4808" w:rsidP="007A7884">
      <w:pPr>
        <w:spacing w:after="225" w:line="240" w:lineRule="auto"/>
        <w:jc w:val="both"/>
        <w:rPr>
          <w:rFonts w:ascii="Times New Roman" w:eastAsia="Times New Roman" w:hAnsi="Times New Roman" w:cs="Times New Roman"/>
          <w:color w:val="222222"/>
          <w:sz w:val="28"/>
          <w:szCs w:val="28"/>
        </w:rPr>
      </w:pPr>
    </w:p>
    <w:p w14:paraId="08D03352"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364D8AB6"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b/>
          <w:bCs/>
          <w:color w:val="222222"/>
          <w:sz w:val="28"/>
          <w:szCs w:val="28"/>
        </w:rPr>
        <w:t>Дополнительное образование</w:t>
      </w:r>
    </w:p>
    <w:p w14:paraId="57CF2B40" w14:textId="77777777" w:rsidR="009F238B" w:rsidRPr="007A7884" w:rsidRDefault="00503925" w:rsidP="007A7884">
      <w:pPr>
        <w:autoSpaceDE w:val="0"/>
        <w:autoSpaceDN w:val="0"/>
        <w:adjustRightInd w:val="0"/>
        <w:spacing w:after="0"/>
        <w:jc w:val="both"/>
        <w:rPr>
          <w:rFonts w:ascii="Times New Roman" w:hAnsi="Times New Roman" w:cs="Times New Roman"/>
          <w:bCs/>
          <w:color w:val="000000"/>
          <w:sz w:val="28"/>
          <w:szCs w:val="28"/>
        </w:rPr>
      </w:pPr>
      <w:r w:rsidRPr="007A7884">
        <w:rPr>
          <w:rFonts w:ascii="Times New Roman" w:eastAsia="Times New Roman" w:hAnsi="Times New Roman" w:cs="Times New Roman"/>
          <w:color w:val="222222"/>
          <w:sz w:val="28"/>
          <w:szCs w:val="28"/>
        </w:rPr>
        <w:t>В Детском саду в 2023 году дополнительные общеразвивающие программы</w:t>
      </w:r>
      <w:r w:rsidR="009F238B" w:rsidRPr="007A7884">
        <w:rPr>
          <w:rFonts w:ascii="Times New Roman" w:eastAsia="Times New Roman" w:hAnsi="Times New Roman" w:cs="Times New Roman"/>
          <w:color w:val="222222"/>
          <w:sz w:val="28"/>
          <w:szCs w:val="28"/>
        </w:rPr>
        <w:t xml:space="preserve">: </w:t>
      </w:r>
      <w:r w:rsidR="00DF4808">
        <w:rPr>
          <w:rFonts w:ascii="Times New Roman" w:hAnsi="Times New Roman" w:cs="Times New Roman"/>
          <w:bCs/>
          <w:color w:val="000000"/>
          <w:sz w:val="28"/>
          <w:szCs w:val="28"/>
        </w:rPr>
        <w:t>П</w:t>
      </w:r>
      <w:r w:rsidR="009F238B" w:rsidRPr="007A7884">
        <w:rPr>
          <w:rFonts w:ascii="Times New Roman" w:hAnsi="Times New Roman" w:cs="Times New Roman"/>
          <w:bCs/>
          <w:color w:val="000000"/>
          <w:sz w:val="28"/>
          <w:szCs w:val="28"/>
        </w:rPr>
        <w:t>рограмма «Любознайки» естественнонаучной направленности  для детей 5-7лет;</w:t>
      </w:r>
    </w:p>
    <w:p w14:paraId="41BB2CDD"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 </w:t>
      </w:r>
      <w:r w:rsidR="009F238B" w:rsidRPr="007A7884">
        <w:rPr>
          <w:rFonts w:ascii="Times New Roman" w:hAnsi="Times New Roman" w:cs="Times New Roman"/>
          <w:color w:val="000000"/>
          <w:sz w:val="28"/>
          <w:szCs w:val="28"/>
        </w:rPr>
        <w:t>Программа по формированию основ финансовой грамотности «Финансовая азбука» для детей 5-7 лет.</w:t>
      </w:r>
      <w:r w:rsidR="009F238B" w:rsidRPr="007A7884">
        <w:rPr>
          <w:rFonts w:ascii="Times New Roman" w:eastAsia="Times New Roman" w:hAnsi="Times New Roman" w:cs="Times New Roman"/>
          <w:color w:val="222222"/>
          <w:sz w:val="28"/>
          <w:szCs w:val="28"/>
        </w:rPr>
        <w:t xml:space="preserve"> </w:t>
      </w:r>
      <w:r w:rsidRPr="007A7884">
        <w:rPr>
          <w:rFonts w:ascii="Times New Roman" w:eastAsia="Times New Roman" w:hAnsi="Times New Roman" w:cs="Times New Roman"/>
          <w:color w:val="222222"/>
          <w:sz w:val="28"/>
          <w:szCs w:val="28"/>
        </w:rPr>
        <w:t>Источник фин</w:t>
      </w:r>
      <w:r w:rsidR="00C91736" w:rsidRPr="007A7884">
        <w:rPr>
          <w:rFonts w:ascii="Times New Roman" w:eastAsia="Times New Roman" w:hAnsi="Times New Roman" w:cs="Times New Roman"/>
          <w:color w:val="222222"/>
          <w:sz w:val="28"/>
          <w:szCs w:val="28"/>
        </w:rPr>
        <w:t xml:space="preserve">ансирования: средства бюджета. </w:t>
      </w:r>
      <w:r w:rsidRPr="007A7884">
        <w:rPr>
          <w:rFonts w:ascii="Times New Roman" w:eastAsia="Times New Roman" w:hAnsi="Times New Roman" w:cs="Times New Roman"/>
          <w:color w:val="222222"/>
          <w:sz w:val="28"/>
          <w:szCs w:val="28"/>
        </w:rPr>
        <w:t>Подробная характеристика — в таблице.</w:t>
      </w:r>
    </w:p>
    <w:tbl>
      <w:tblPr>
        <w:tblW w:w="5110" w:type="pct"/>
        <w:tblInd w:w="-209"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92"/>
        <w:gridCol w:w="2206"/>
        <w:gridCol w:w="1624"/>
        <w:gridCol w:w="1080"/>
        <w:gridCol w:w="984"/>
        <w:gridCol w:w="934"/>
        <w:gridCol w:w="1084"/>
        <w:gridCol w:w="317"/>
        <w:gridCol w:w="827"/>
      </w:tblGrid>
      <w:tr w:rsidR="00503925" w:rsidRPr="007A7884" w14:paraId="069DDD21" w14:textId="77777777" w:rsidTr="00DF4808">
        <w:tc>
          <w:tcPr>
            <w:tcW w:w="49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B4E25E"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w:t>
            </w:r>
          </w:p>
        </w:tc>
        <w:tc>
          <w:tcPr>
            <w:tcW w:w="224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5CFFF2"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Направленность / Наименование программы</w:t>
            </w:r>
          </w:p>
        </w:tc>
        <w:tc>
          <w:tcPr>
            <w:tcW w:w="165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D3D1EA"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Форма организации</w:t>
            </w:r>
          </w:p>
        </w:tc>
        <w:tc>
          <w:tcPr>
            <w:tcW w:w="109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28C02C"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Возраст</w:t>
            </w:r>
          </w:p>
        </w:tc>
        <w:tc>
          <w:tcPr>
            <w:tcW w:w="195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611A5E"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Год, количество воспитанников</w:t>
            </w:r>
          </w:p>
        </w:tc>
        <w:tc>
          <w:tcPr>
            <w:tcW w:w="11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3D85C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Бюджет</w:t>
            </w:r>
          </w:p>
        </w:tc>
        <w:tc>
          <w:tcPr>
            <w:tcW w:w="1161"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42FAD7"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За плату</w:t>
            </w:r>
          </w:p>
        </w:tc>
      </w:tr>
      <w:tr w:rsidR="00503925" w:rsidRPr="007A7884" w14:paraId="027C22E4" w14:textId="77777777" w:rsidTr="00DF4808">
        <w:tc>
          <w:tcPr>
            <w:tcW w:w="499" w:type="dxa"/>
            <w:vMerge/>
            <w:tcBorders>
              <w:top w:val="single" w:sz="6" w:space="0" w:color="222222"/>
              <w:left w:val="single" w:sz="6" w:space="0" w:color="222222"/>
              <w:bottom w:val="single" w:sz="6" w:space="0" w:color="222222"/>
              <w:right w:val="single" w:sz="6" w:space="0" w:color="222222"/>
            </w:tcBorders>
            <w:vAlign w:val="center"/>
            <w:hideMark/>
          </w:tcPr>
          <w:p w14:paraId="7138F85A"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p>
        </w:tc>
        <w:tc>
          <w:tcPr>
            <w:tcW w:w="2248" w:type="dxa"/>
            <w:vMerge/>
            <w:tcBorders>
              <w:top w:val="single" w:sz="6" w:space="0" w:color="222222"/>
              <w:left w:val="single" w:sz="6" w:space="0" w:color="222222"/>
              <w:bottom w:val="single" w:sz="6" w:space="0" w:color="222222"/>
              <w:right w:val="single" w:sz="6" w:space="0" w:color="222222"/>
            </w:tcBorders>
            <w:vAlign w:val="center"/>
            <w:hideMark/>
          </w:tcPr>
          <w:p w14:paraId="319C8BD5"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p>
        </w:tc>
        <w:tc>
          <w:tcPr>
            <w:tcW w:w="1653" w:type="dxa"/>
            <w:vMerge/>
            <w:tcBorders>
              <w:top w:val="single" w:sz="6" w:space="0" w:color="222222"/>
              <w:left w:val="single" w:sz="6" w:space="0" w:color="222222"/>
              <w:bottom w:val="single" w:sz="6" w:space="0" w:color="222222"/>
              <w:right w:val="single" w:sz="6" w:space="0" w:color="222222"/>
            </w:tcBorders>
            <w:vAlign w:val="center"/>
            <w:hideMark/>
          </w:tcPr>
          <w:p w14:paraId="5DAD3D06"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p>
        </w:tc>
        <w:tc>
          <w:tcPr>
            <w:tcW w:w="1099" w:type="dxa"/>
            <w:vMerge/>
            <w:tcBorders>
              <w:top w:val="single" w:sz="6" w:space="0" w:color="222222"/>
              <w:left w:val="single" w:sz="6" w:space="0" w:color="222222"/>
              <w:bottom w:val="single" w:sz="6" w:space="0" w:color="222222"/>
              <w:right w:val="single" w:sz="6" w:space="0" w:color="222222"/>
            </w:tcBorders>
            <w:vAlign w:val="center"/>
            <w:hideMark/>
          </w:tcPr>
          <w:p w14:paraId="5A0AF66E"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9CBF5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2022</w:t>
            </w:r>
          </w:p>
        </w:tc>
        <w:tc>
          <w:tcPr>
            <w:tcW w:w="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653D3B"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2023</w:t>
            </w:r>
          </w:p>
        </w:tc>
        <w:tc>
          <w:tcPr>
            <w:tcW w:w="1103" w:type="dxa"/>
            <w:vMerge/>
            <w:tcBorders>
              <w:top w:val="single" w:sz="6" w:space="0" w:color="222222"/>
              <w:left w:val="single" w:sz="6" w:space="0" w:color="222222"/>
              <w:bottom w:val="single" w:sz="6" w:space="0" w:color="222222"/>
              <w:right w:val="single" w:sz="6" w:space="0" w:color="222222"/>
            </w:tcBorders>
            <w:vAlign w:val="center"/>
            <w:hideMark/>
          </w:tcPr>
          <w:p w14:paraId="37EAC4FE"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161" w:type="dxa"/>
            <w:gridSpan w:val="2"/>
            <w:vMerge/>
            <w:tcBorders>
              <w:top w:val="single" w:sz="6" w:space="0" w:color="222222"/>
              <w:left w:val="single" w:sz="6" w:space="0" w:color="222222"/>
              <w:bottom w:val="single" w:sz="6" w:space="0" w:color="222222"/>
              <w:right w:val="single" w:sz="6" w:space="0" w:color="222222"/>
            </w:tcBorders>
            <w:vAlign w:val="center"/>
            <w:hideMark/>
          </w:tcPr>
          <w:p w14:paraId="449425D5"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r>
      <w:tr w:rsidR="00503925" w:rsidRPr="007A7884" w14:paraId="6A354D62" w14:textId="77777777" w:rsidTr="00DF4808">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533561"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w:t>
            </w:r>
          </w:p>
        </w:tc>
        <w:tc>
          <w:tcPr>
            <w:tcW w:w="9215"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33BF0D" w14:textId="77777777" w:rsidR="00503925" w:rsidRPr="00DF4808" w:rsidRDefault="0014767F"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Естественнонаучное</w:t>
            </w:r>
          </w:p>
        </w:tc>
      </w:tr>
      <w:tr w:rsidR="00503925" w:rsidRPr="00DF4808" w14:paraId="253BF334" w14:textId="77777777" w:rsidTr="00DF4808">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E68584"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1.1</w:t>
            </w:r>
          </w:p>
        </w:tc>
        <w:tc>
          <w:tcPr>
            <w:tcW w:w="2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9CD56C" w14:textId="77777777" w:rsidR="00503925" w:rsidRPr="00DF4808" w:rsidRDefault="0014767F"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Любознайки</w:t>
            </w:r>
          </w:p>
        </w:tc>
        <w:tc>
          <w:tcPr>
            <w:tcW w:w="16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B45A1E" w14:textId="77777777" w:rsidR="00503925" w:rsidRPr="00DF4808" w:rsidRDefault="0014767F"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Кружок</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F1E81F" w14:textId="77777777" w:rsidR="00503925" w:rsidRPr="00DF4808" w:rsidRDefault="0014767F"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5-7</w:t>
            </w:r>
            <w:r w:rsidR="00503925" w:rsidRPr="00DF4808">
              <w:rPr>
                <w:rFonts w:ascii="Times New Roman" w:eastAsia="Times New Roman" w:hAnsi="Times New Roman" w:cs="Times New Roman"/>
                <w:sz w:val="28"/>
                <w:szCs w:val="28"/>
              </w:rPr>
              <w:t>лет</w:t>
            </w:r>
          </w:p>
        </w:tc>
        <w:tc>
          <w:tcPr>
            <w:tcW w:w="1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62C215" w14:textId="77777777" w:rsidR="00503925" w:rsidRPr="00DF4808" w:rsidRDefault="0014767F"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45</w:t>
            </w:r>
          </w:p>
        </w:tc>
        <w:tc>
          <w:tcPr>
            <w:tcW w:w="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BC6AC9" w14:textId="77777777" w:rsidR="00503925" w:rsidRPr="00DF4808" w:rsidRDefault="0014767F"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30</w:t>
            </w:r>
          </w:p>
        </w:tc>
        <w:tc>
          <w:tcPr>
            <w:tcW w:w="142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595B9E"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w:t>
            </w:r>
          </w:p>
        </w:tc>
        <w:tc>
          <w:tcPr>
            <w:tcW w:w="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1C7185"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w:t>
            </w:r>
          </w:p>
        </w:tc>
      </w:tr>
      <w:tr w:rsidR="00DF4808" w:rsidRPr="00DF4808" w14:paraId="096146B2" w14:textId="77777777" w:rsidTr="00DF4808">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EDDD59" w14:textId="77777777" w:rsidR="00DF4808" w:rsidRPr="00DF4808" w:rsidRDefault="00DF4808"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2</w:t>
            </w:r>
          </w:p>
        </w:tc>
        <w:tc>
          <w:tcPr>
            <w:tcW w:w="9215"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514F70" w14:textId="77777777" w:rsidR="00DF4808" w:rsidRPr="00DF4808" w:rsidRDefault="00DF4808"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Социально-гуманитарное</w:t>
            </w:r>
          </w:p>
        </w:tc>
      </w:tr>
      <w:tr w:rsidR="00503925" w:rsidRPr="007A7884" w14:paraId="30DB3832" w14:textId="77777777" w:rsidTr="00DF4808">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E1C752" w14:textId="77777777" w:rsidR="00503925" w:rsidRPr="00DF4808" w:rsidRDefault="009F238B" w:rsidP="007A7884">
            <w:pPr>
              <w:spacing w:after="225"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2.1</w:t>
            </w:r>
          </w:p>
        </w:tc>
        <w:tc>
          <w:tcPr>
            <w:tcW w:w="2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7A87885" w14:textId="77777777" w:rsidR="00503925" w:rsidRPr="00DF4808" w:rsidRDefault="009F238B" w:rsidP="007A7884">
            <w:pPr>
              <w:spacing w:after="225"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«Финансовая азбука»</w:t>
            </w:r>
          </w:p>
        </w:tc>
        <w:tc>
          <w:tcPr>
            <w:tcW w:w="16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24572A" w14:textId="77777777" w:rsidR="00503925" w:rsidRPr="00DF4808" w:rsidRDefault="00503925" w:rsidP="007A7884">
            <w:pPr>
              <w:spacing w:after="225"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Кружок</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30BFB8" w14:textId="77777777" w:rsidR="00503925" w:rsidRPr="007A7884" w:rsidRDefault="00503925" w:rsidP="007A7884">
            <w:pPr>
              <w:spacing w:after="225"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5-7 лет</w:t>
            </w:r>
          </w:p>
        </w:tc>
        <w:tc>
          <w:tcPr>
            <w:tcW w:w="1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37F166" w14:textId="77777777" w:rsidR="00503925" w:rsidRPr="007A7884" w:rsidRDefault="009F238B" w:rsidP="007A7884">
            <w:pPr>
              <w:spacing w:after="225"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25</w:t>
            </w:r>
          </w:p>
        </w:tc>
        <w:tc>
          <w:tcPr>
            <w:tcW w:w="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34C421" w14:textId="77777777" w:rsidR="00503925" w:rsidRPr="007A7884" w:rsidRDefault="009F238B" w:rsidP="007A7884">
            <w:pPr>
              <w:spacing w:after="225"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15</w:t>
            </w:r>
          </w:p>
        </w:tc>
        <w:tc>
          <w:tcPr>
            <w:tcW w:w="142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54D2F3" w14:textId="77777777" w:rsidR="00503925" w:rsidRPr="007A7884" w:rsidRDefault="00503925" w:rsidP="007A7884">
            <w:pPr>
              <w:spacing w:after="225"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w:t>
            </w:r>
          </w:p>
        </w:tc>
        <w:tc>
          <w:tcPr>
            <w:tcW w:w="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2D6727" w14:textId="77777777" w:rsidR="00503925" w:rsidRPr="007A7884" w:rsidRDefault="00503925" w:rsidP="007A7884">
            <w:pPr>
              <w:spacing w:after="225"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w:t>
            </w:r>
          </w:p>
        </w:tc>
      </w:tr>
    </w:tbl>
    <w:p w14:paraId="6507A570" w14:textId="77777777" w:rsidR="00DF4808" w:rsidRDefault="00DF4808" w:rsidP="007A7884">
      <w:pPr>
        <w:jc w:val="both"/>
        <w:rPr>
          <w:rFonts w:ascii="Times New Roman" w:eastAsia="Times New Roman" w:hAnsi="Times New Roman" w:cs="Times New Roman"/>
          <w:color w:val="222222"/>
          <w:sz w:val="28"/>
          <w:szCs w:val="28"/>
        </w:rPr>
      </w:pPr>
    </w:p>
    <w:p w14:paraId="71629A44" w14:textId="77777777" w:rsidR="005A5CA2" w:rsidRPr="00DF4808" w:rsidRDefault="00503925" w:rsidP="00DF4808">
      <w:pPr>
        <w:jc w:val="both"/>
        <w:rPr>
          <w:rFonts w:ascii="Times New Roman" w:eastAsiaTheme="minorHAnsi" w:hAnsi="Times New Roman" w:cs="Times New Roman"/>
          <w:sz w:val="28"/>
          <w:szCs w:val="28"/>
        </w:rPr>
      </w:pPr>
      <w:r w:rsidRPr="007A7884">
        <w:rPr>
          <w:rFonts w:ascii="Times New Roman" w:eastAsia="Times New Roman" w:hAnsi="Times New Roman" w:cs="Times New Roman"/>
          <w:color w:val="222222"/>
          <w:sz w:val="28"/>
          <w:szCs w:val="28"/>
        </w:rPr>
        <w:t xml:space="preserve">Анализ родительского опроса, проведенного в ноябре 2023 года, показывает, что дополнительное образование в Детском саду реализуется недостаточно активно, наблюдается незначительное снижение посещаемости занятий в сравнении с 2022 годом. Детский сад планирует во втором полугодии 2024 года начать </w:t>
      </w:r>
      <w:r w:rsidRPr="00DF4808">
        <w:rPr>
          <w:rFonts w:ascii="Times New Roman" w:eastAsia="Times New Roman" w:hAnsi="Times New Roman" w:cs="Times New Roman"/>
          <w:color w:val="222222"/>
          <w:sz w:val="28"/>
          <w:szCs w:val="28"/>
        </w:rPr>
        <w:t>реализовывать новые программы дополнительного образования по </w:t>
      </w:r>
      <w:r w:rsidR="003007A9" w:rsidRPr="00DF4808">
        <w:rPr>
          <w:rFonts w:ascii="Times New Roman" w:eastAsia="Times New Roman" w:hAnsi="Times New Roman" w:cs="Times New Roman"/>
          <w:color w:val="222222"/>
          <w:sz w:val="28"/>
          <w:szCs w:val="28"/>
        </w:rPr>
        <w:t xml:space="preserve"> применению </w:t>
      </w:r>
      <w:r w:rsidR="003007A9" w:rsidRPr="00DF4808">
        <w:rPr>
          <w:rFonts w:ascii="Times New Roman" w:eastAsia="Times New Roman" w:hAnsi="Times New Roman" w:cs="Times New Roman"/>
          <w:b/>
          <w:bCs/>
          <w:color w:val="222222"/>
          <w:sz w:val="28"/>
          <w:szCs w:val="28"/>
          <w:lang w:val="en-US"/>
        </w:rPr>
        <w:t>Steam</w:t>
      </w:r>
      <w:r w:rsidR="003007A9" w:rsidRPr="00DF4808">
        <w:rPr>
          <w:rFonts w:ascii="Times New Roman" w:eastAsia="Times New Roman" w:hAnsi="Times New Roman" w:cs="Times New Roman"/>
          <w:b/>
          <w:bCs/>
          <w:color w:val="222222"/>
          <w:sz w:val="28"/>
          <w:szCs w:val="28"/>
        </w:rPr>
        <w:t xml:space="preserve"> технологии «Йохокуб»</w:t>
      </w:r>
      <w:r w:rsidR="004220F3" w:rsidRPr="00DF4808">
        <w:rPr>
          <w:rFonts w:ascii="Times New Roman" w:eastAsia="Times New Roman" w:hAnsi="Times New Roman" w:cs="Times New Roman"/>
          <w:b/>
          <w:bCs/>
          <w:color w:val="222222"/>
          <w:sz w:val="28"/>
          <w:szCs w:val="28"/>
        </w:rPr>
        <w:t xml:space="preserve"> </w:t>
      </w:r>
      <w:r w:rsidRPr="00DF4808">
        <w:rPr>
          <w:rFonts w:ascii="Times New Roman" w:eastAsia="Times New Roman" w:hAnsi="Times New Roman" w:cs="Times New Roman"/>
          <w:color w:val="222222"/>
          <w:sz w:val="28"/>
          <w:szCs w:val="28"/>
        </w:rPr>
        <w:t>технической  направленности</w:t>
      </w:r>
      <w:r w:rsidR="0072346D" w:rsidRPr="00DF4808">
        <w:rPr>
          <w:rFonts w:ascii="Times New Roman" w:eastAsia="Times New Roman" w:hAnsi="Times New Roman" w:cs="Times New Roman"/>
          <w:color w:val="222222"/>
          <w:sz w:val="28"/>
          <w:szCs w:val="28"/>
        </w:rPr>
        <w:t xml:space="preserve"> и театрализованной студии «Антошка» </w:t>
      </w:r>
      <w:r w:rsidR="00842E0E" w:rsidRPr="00DF4808">
        <w:rPr>
          <w:rFonts w:ascii="Times New Roman" w:eastAsia="Times New Roman" w:hAnsi="Times New Roman" w:cs="Times New Roman"/>
          <w:color w:val="222222"/>
          <w:sz w:val="28"/>
          <w:szCs w:val="28"/>
        </w:rPr>
        <w:t>художественно-</w:t>
      </w:r>
      <w:r w:rsidR="0072346D" w:rsidRPr="00DF4808">
        <w:rPr>
          <w:rFonts w:ascii="Times New Roman" w:eastAsia="Times New Roman" w:hAnsi="Times New Roman" w:cs="Times New Roman"/>
          <w:color w:val="222222"/>
          <w:sz w:val="28"/>
          <w:szCs w:val="28"/>
        </w:rPr>
        <w:t>эстетической направленности.</w:t>
      </w:r>
      <w:r w:rsidR="004220F3" w:rsidRPr="007A7884">
        <w:rPr>
          <w:rFonts w:ascii="Times New Roman" w:eastAsia="Times New Roman" w:hAnsi="Times New Roman" w:cs="Times New Roman"/>
          <w:color w:val="222222"/>
          <w:sz w:val="28"/>
          <w:szCs w:val="28"/>
        </w:rPr>
        <w:t xml:space="preserve"> </w:t>
      </w:r>
    </w:p>
    <w:p w14:paraId="6EC52813"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b/>
          <w:bCs/>
          <w:color w:val="222222"/>
          <w:sz w:val="28"/>
          <w:szCs w:val="28"/>
        </w:rPr>
        <w:lastRenderedPageBreak/>
        <w:t>II. Оценка системы управления организации</w:t>
      </w:r>
    </w:p>
    <w:p w14:paraId="1C9F4708"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Управление Детским садом осуществляется в соответствии с действующим законодательством и уставом Детского сада.</w:t>
      </w:r>
    </w:p>
    <w:p w14:paraId="2574C790" w14:textId="77777777" w:rsidR="00503925" w:rsidRPr="007A7884" w:rsidRDefault="00503925" w:rsidP="007A7884">
      <w:pPr>
        <w:pStyle w:val="Default"/>
        <w:ind w:firstLine="700"/>
        <w:jc w:val="both"/>
        <w:rPr>
          <w:rFonts w:ascii="Times New Roman" w:hAnsi="Times New Roman" w:cs="Times New Roman"/>
          <w:color w:val="222222"/>
          <w:sz w:val="28"/>
          <w:szCs w:val="28"/>
        </w:rPr>
      </w:pPr>
      <w:r w:rsidRPr="007A7884">
        <w:rPr>
          <w:rFonts w:ascii="Times New Roman" w:hAnsi="Times New Roman" w:cs="Times New Roman"/>
          <w:color w:val="222222"/>
          <w:sz w:val="28"/>
          <w:szCs w:val="28"/>
        </w:rPr>
        <w:t>Управление Детским садом строится на принципах единоначалия и коллегиальности. Коллегиальными органами управлен</w:t>
      </w:r>
      <w:r w:rsidR="003007A9" w:rsidRPr="007A7884">
        <w:rPr>
          <w:rFonts w:ascii="Times New Roman" w:hAnsi="Times New Roman" w:cs="Times New Roman"/>
          <w:color w:val="222222"/>
          <w:sz w:val="28"/>
          <w:szCs w:val="28"/>
        </w:rPr>
        <w:t>ия я</w:t>
      </w:r>
      <w:r w:rsidR="001B3BA1" w:rsidRPr="007A7884">
        <w:rPr>
          <w:rFonts w:ascii="Times New Roman" w:hAnsi="Times New Roman" w:cs="Times New Roman"/>
          <w:color w:val="222222"/>
          <w:sz w:val="28"/>
          <w:szCs w:val="28"/>
        </w:rPr>
        <w:t xml:space="preserve">вляются: </w:t>
      </w:r>
      <w:r w:rsidRPr="007A7884">
        <w:rPr>
          <w:rFonts w:ascii="Times New Roman" w:hAnsi="Times New Roman" w:cs="Times New Roman"/>
          <w:color w:val="222222"/>
          <w:sz w:val="28"/>
          <w:szCs w:val="28"/>
        </w:rPr>
        <w:t xml:space="preserve">педагогический совет, общее собрание работников. </w:t>
      </w:r>
      <w:r w:rsidR="001B3BA1" w:rsidRPr="007A7884">
        <w:rPr>
          <w:rFonts w:ascii="Times New Roman" w:hAnsi="Times New Roman" w:cs="Times New Roman"/>
          <w:color w:val="auto"/>
          <w:sz w:val="28"/>
          <w:szCs w:val="28"/>
        </w:rPr>
        <w:t xml:space="preserve">Представительным органом родительской общественности ДОУ является Совет родителей, который принимает активное участие в обеспечении оптимальных условий для организации образовательного процесса, привлечению семей к совместным проектам и </w:t>
      </w:r>
      <w:r w:rsidR="001B3BA1" w:rsidRPr="007A7884">
        <w:rPr>
          <w:rFonts w:ascii="Times New Roman" w:hAnsi="Times New Roman" w:cs="Times New Roman"/>
          <w:sz w:val="28"/>
          <w:szCs w:val="28"/>
        </w:rPr>
        <w:t>ак</w:t>
      </w:r>
      <w:r w:rsidR="0057078C" w:rsidRPr="007A7884">
        <w:rPr>
          <w:rFonts w:ascii="Times New Roman" w:hAnsi="Times New Roman" w:cs="Times New Roman"/>
          <w:sz w:val="28"/>
          <w:szCs w:val="28"/>
        </w:rPr>
        <w:t xml:space="preserve">циям в рамках реализации </w:t>
      </w:r>
      <w:r w:rsidR="004220F3" w:rsidRPr="007A7884">
        <w:rPr>
          <w:rFonts w:ascii="Times New Roman" w:hAnsi="Times New Roman" w:cs="Times New Roman"/>
          <w:sz w:val="28"/>
          <w:szCs w:val="28"/>
        </w:rPr>
        <w:t>ОП ДО</w:t>
      </w:r>
      <w:r w:rsidR="001B3BA1" w:rsidRPr="007A7884">
        <w:rPr>
          <w:rFonts w:ascii="Times New Roman" w:hAnsi="Times New Roman" w:cs="Times New Roman"/>
          <w:sz w:val="28"/>
          <w:szCs w:val="28"/>
        </w:rPr>
        <w:t>.</w:t>
      </w:r>
      <w:r w:rsidR="009F238B" w:rsidRPr="007A7884">
        <w:rPr>
          <w:rFonts w:ascii="Times New Roman" w:hAnsi="Times New Roman" w:cs="Times New Roman"/>
          <w:sz w:val="28"/>
          <w:szCs w:val="28"/>
        </w:rPr>
        <w:t xml:space="preserve"> </w:t>
      </w:r>
      <w:r w:rsidRPr="007A7884">
        <w:rPr>
          <w:rFonts w:ascii="Times New Roman" w:hAnsi="Times New Roman" w:cs="Times New Roman"/>
          <w:color w:val="222222"/>
          <w:sz w:val="28"/>
          <w:szCs w:val="28"/>
        </w:rPr>
        <w:t>Единоличным исполнительным органом является руководитель — заведующий.</w:t>
      </w:r>
    </w:p>
    <w:p w14:paraId="0C18A7FF" w14:textId="77777777" w:rsidR="0057078C" w:rsidRDefault="0057078C" w:rsidP="007A7884">
      <w:pPr>
        <w:pStyle w:val="a9"/>
        <w:jc w:val="both"/>
        <w:rPr>
          <w:rFonts w:ascii="Times New Roman" w:hAnsi="Times New Roman"/>
          <w:color w:val="000000"/>
          <w:sz w:val="28"/>
          <w:szCs w:val="28"/>
        </w:rPr>
      </w:pPr>
      <w:r w:rsidRPr="007A7884">
        <w:rPr>
          <w:rFonts w:ascii="Times New Roman" w:hAnsi="Times New Roman"/>
          <w:color w:val="000000"/>
          <w:sz w:val="28"/>
          <w:szCs w:val="28"/>
        </w:rPr>
        <w:t>Представительным органом работников является действующий в ДОУ профессиональный союз работников образования (Профсоюзный комитет), который представляет и защищает социально-трудовые права и профессиональные интересы работников.</w:t>
      </w:r>
    </w:p>
    <w:p w14:paraId="28F19C75" w14:textId="77777777" w:rsidR="00DF4808" w:rsidRDefault="00DF4808" w:rsidP="007A7884">
      <w:pPr>
        <w:pStyle w:val="a9"/>
        <w:jc w:val="both"/>
        <w:rPr>
          <w:rFonts w:ascii="Times New Roman" w:hAnsi="Times New Roman"/>
          <w:color w:val="000000"/>
          <w:sz w:val="28"/>
          <w:szCs w:val="28"/>
        </w:rPr>
      </w:pPr>
    </w:p>
    <w:p w14:paraId="580BFE88" w14:textId="77777777" w:rsidR="00503925" w:rsidRPr="00DF4808" w:rsidRDefault="00DF4808" w:rsidP="00DF4808">
      <w:pPr>
        <w:pStyle w:val="a9"/>
        <w:jc w:val="both"/>
        <w:rPr>
          <w:rFonts w:ascii="Times New Roman" w:hAnsi="Times New Roman"/>
          <w:color w:val="000000"/>
          <w:sz w:val="28"/>
          <w:szCs w:val="28"/>
        </w:rPr>
      </w:pPr>
      <w:r>
        <w:rPr>
          <w:rFonts w:ascii="Times New Roman" w:hAnsi="Times New Roman"/>
          <w:color w:val="000000"/>
          <w:sz w:val="28"/>
          <w:szCs w:val="28"/>
        </w:rPr>
        <w:t>Органы управления, действующие в Детском саду:</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02"/>
        <w:gridCol w:w="6537"/>
      </w:tblGrid>
      <w:tr w:rsidR="00503925" w:rsidRPr="007A7884" w14:paraId="34402889" w14:textId="77777777" w:rsidTr="00784EC9">
        <w:trPr>
          <w:jc w:val="center"/>
        </w:trPr>
        <w:tc>
          <w:tcPr>
            <w:tcW w:w="28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3092E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b/>
                <w:bCs/>
                <w:sz w:val="28"/>
                <w:szCs w:val="28"/>
              </w:rPr>
              <w:t>Наименование органа</w:t>
            </w:r>
          </w:p>
        </w:tc>
        <w:tc>
          <w:tcPr>
            <w:tcW w:w="66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818109"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b/>
                <w:bCs/>
                <w:sz w:val="28"/>
                <w:szCs w:val="28"/>
              </w:rPr>
              <w:t>Функции</w:t>
            </w:r>
          </w:p>
        </w:tc>
      </w:tr>
      <w:tr w:rsidR="00503925" w:rsidRPr="007A7884" w14:paraId="32458E40" w14:textId="77777777" w:rsidTr="00784EC9">
        <w:trPr>
          <w:jc w:val="center"/>
        </w:trPr>
        <w:tc>
          <w:tcPr>
            <w:tcW w:w="28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5FE9B0"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Заведующий</w:t>
            </w:r>
          </w:p>
        </w:tc>
        <w:tc>
          <w:tcPr>
            <w:tcW w:w="66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94B737" w14:textId="77777777" w:rsidR="00503925" w:rsidRPr="007A7884" w:rsidRDefault="00503925" w:rsidP="007A7884">
            <w:pPr>
              <w:spacing w:after="0" w:line="240" w:lineRule="auto"/>
              <w:jc w:val="both"/>
              <w:rPr>
                <w:rFonts w:ascii="Times New Roman" w:eastAsia="Times New Roman" w:hAnsi="Times New Roman" w:cs="Times New Roman"/>
                <w:sz w:val="28"/>
                <w:szCs w:val="28"/>
                <w:shd w:val="clear" w:color="auto" w:fill="FFFFCC"/>
              </w:rPr>
            </w:pPr>
            <w:r w:rsidRPr="007A7884">
              <w:rPr>
                <w:rFonts w:ascii="Times New Roman" w:eastAsia="Times New Roman" w:hAnsi="Times New Roman" w:cs="Times New Roman"/>
                <w:sz w:val="28"/>
                <w:szCs w:val="28"/>
              </w:rPr>
              <w:t xml:space="preserve">Контролирует работу и обеспечивает эффективное взаимодействие структурных подразделений </w:t>
            </w:r>
            <w:proofErr w:type="gramStart"/>
            <w:r w:rsidRPr="007A7884">
              <w:rPr>
                <w:rFonts w:ascii="Times New Roman" w:eastAsia="Times New Roman" w:hAnsi="Times New Roman" w:cs="Times New Roman"/>
                <w:sz w:val="28"/>
                <w:szCs w:val="28"/>
              </w:rPr>
              <w:t>организации,утверждает</w:t>
            </w:r>
            <w:proofErr w:type="gramEnd"/>
            <w:r w:rsidRPr="007A7884">
              <w:rPr>
                <w:rFonts w:ascii="Times New Roman" w:eastAsia="Times New Roman" w:hAnsi="Times New Roman" w:cs="Times New Roman"/>
                <w:sz w:val="28"/>
                <w:szCs w:val="28"/>
              </w:rPr>
              <w:t xml:space="preserve"> штатное расписание, отчетные документы организации, осуществляет общее руководство Детским садом</w:t>
            </w:r>
          </w:p>
        </w:tc>
      </w:tr>
      <w:tr w:rsidR="00503925" w:rsidRPr="007A7884" w14:paraId="67113554" w14:textId="77777777" w:rsidTr="00784EC9">
        <w:trPr>
          <w:jc w:val="center"/>
        </w:trPr>
        <w:tc>
          <w:tcPr>
            <w:tcW w:w="28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6EFBDA" w14:textId="77777777" w:rsidR="00503925" w:rsidRPr="007A7884" w:rsidRDefault="0057078C" w:rsidP="007A7884">
            <w:pPr>
              <w:spacing w:after="0" w:line="240" w:lineRule="auto"/>
              <w:jc w:val="both"/>
              <w:rPr>
                <w:rFonts w:ascii="Times New Roman" w:eastAsia="Times New Roman" w:hAnsi="Times New Roman" w:cs="Times New Roman"/>
                <w:sz w:val="28"/>
                <w:szCs w:val="28"/>
                <w:highlight w:val="yellow"/>
              </w:rPr>
            </w:pPr>
            <w:r w:rsidRPr="007A7884">
              <w:rPr>
                <w:rFonts w:ascii="Times New Roman" w:eastAsia="Times New Roman" w:hAnsi="Times New Roman" w:cs="Times New Roman"/>
                <w:sz w:val="28"/>
                <w:szCs w:val="28"/>
              </w:rPr>
              <w:t>С</w:t>
            </w:r>
            <w:r w:rsidR="00503925" w:rsidRPr="007A7884">
              <w:rPr>
                <w:rFonts w:ascii="Times New Roman" w:eastAsia="Times New Roman" w:hAnsi="Times New Roman" w:cs="Times New Roman"/>
                <w:sz w:val="28"/>
                <w:szCs w:val="28"/>
              </w:rPr>
              <w:t>овет</w:t>
            </w:r>
            <w:r w:rsidRPr="007A7884">
              <w:rPr>
                <w:rFonts w:ascii="Times New Roman" w:eastAsia="Times New Roman" w:hAnsi="Times New Roman" w:cs="Times New Roman"/>
                <w:sz w:val="28"/>
                <w:szCs w:val="28"/>
              </w:rPr>
              <w:t xml:space="preserve"> родителей</w:t>
            </w:r>
          </w:p>
        </w:tc>
        <w:tc>
          <w:tcPr>
            <w:tcW w:w="66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C0A26E" w14:textId="77777777" w:rsidR="00503925" w:rsidRPr="007A7884" w:rsidRDefault="00BB5BA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Рассматривает и вносит мотивированное мнение по проектам</w:t>
            </w:r>
            <w:r w:rsidR="0057078C" w:rsidRPr="007A7884">
              <w:rPr>
                <w:rFonts w:ascii="Times New Roman" w:eastAsia="Times New Roman" w:hAnsi="Times New Roman" w:cs="Times New Roman"/>
                <w:sz w:val="28"/>
                <w:szCs w:val="28"/>
              </w:rPr>
              <w:t xml:space="preserve">  локальных  актов</w:t>
            </w:r>
            <w:r w:rsidR="003007A9" w:rsidRPr="007A7884">
              <w:rPr>
                <w:rFonts w:ascii="Times New Roman" w:eastAsia="Times New Roman" w:hAnsi="Times New Roman" w:cs="Times New Roman"/>
                <w:sz w:val="28"/>
                <w:szCs w:val="28"/>
              </w:rPr>
              <w:t xml:space="preserve">, которые регламентируют деятельность </w:t>
            </w:r>
            <w:r w:rsidR="001B3BA1" w:rsidRPr="007A7884">
              <w:rPr>
                <w:rFonts w:ascii="Times New Roman" w:eastAsia="Times New Roman" w:hAnsi="Times New Roman" w:cs="Times New Roman"/>
                <w:sz w:val="28"/>
                <w:szCs w:val="28"/>
              </w:rPr>
              <w:t xml:space="preserve">воспитанников, затрагивающих их права и законные интересыв </w:t>
            </w:r>
            <w:r w:rsidR="003007A9" w:rsidRPr="007A7884">
              <w:rPr>
                <w:rFonts w:ascii="Times New Roman" w:eastAsia="Times New Roman" w:hAnsi="Times New Roman" w:cs="Times New Roman"/>
                <w:sz w:val="28"/>
                <w:szCs w:val="28"/>
              </w:rPr>
              <w:t>обр</w:t>
            </w:r>
            <w:r w:rsidR="0057078C" w:rsidRPr="007A7884">
              <w:rPr>
                <w:rFonts w:ascii="Times New Roman" w:eastAsia="Times New Roman" w:hAnsi="Times New Roman" w:cs="Times New Roman"/>
                <w:sz w:val="28"/>
                <w:szCs w:val="28"/>
              </w:rPr>
              <w:t>азовательной организации</w:t>
            </w:r>
            <w:r w:rsidR="003007A9" w:rsidRPr="007A7884">
              <w:rPr>
                <w:rFonts w:ascii="Times New Roman" w:eastAsia="Times New Roman" w:hAnsi="Times New Roman" w:cs="Times New Roman"/>
                <w:sz w:val="28"/>
                <w:szCs w:val="28"/>
              </w:rPr>
              <w:t>;</w:t>
            </w:r>
          </w:p>
          <w:p w14:paraId="3E240D55" w14:textId="77777777" w:rsidR="00BB5BA5" w:rsidRPr="007A7884" w:rsidRDefault="00BB5BA5" w:rsidP="007A7884">
            <w:pPr>
              <w:numPr>
                <w:ilvl w:val="0"/>
                <w:numId w:val="5"/>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участвует в разработке и обсуждении программы развития ДОО;</w:t>
            </w:r>
          </w:p>
          <w:p w14:paraId="082058A3" w14:textId="77777777" w:rsidR="00BB5BA5" w:rsidRPr="007A7884" w:rsidRDefault="00BB5BA5" w:rsidP="007A7884">
            <w:pPr>
              <w:numPr>
                <w:ilvl w:val="0"/>
                <w:numId w:val="5"/>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выбирает в комиссию по урегулированию споров между участниками образовательных отношений своих представителей;</w:t>
            </w:r>
          </w:p>
          <w:p w14:paraId="5BF52820" w14:textId="77777777" w:rsidR="00BB5BA5" w:rsidRPr="007A7884" w:rsidRDefault="00BB5BA5" w:rsidP="007A7884">
            <w:pPr>
              <w:numPr>
                <w:ilvl w:val="0"/>
                <w:numId w:val="5"/>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участвует в организации и проведении культурно-массовых мероприятий с воспитанниками, в том числе связанных с посещением театров, музеев, выставок</w:t>
            </w:r>
          </w:p>
        </w:tc>
      </w:tr>
      <w:tr w:rsidR="00503925" w:rsidRPr="007A7884" w14:paraId="1B2F3EA9" w14:textId="77777777" w:rsidTr="00784EC9">
        <w:trPr>
          <w:jc w:val="center"/>
        </w:trPr>
        <w:tc>
          <w:tcPr>
            <w:tcW w:w="28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37D253"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Педагогический совет</w:t>
            </w:r>
          </w:p>
        </w:tc>
        <w:tc>
          <w:tcPr>
            <w:tcW w:w="66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8C88D3" w14:textId="77777777" w:rsidR="00503925" w:rsidRPr="007A7884" w:rsidRDefault="00503925" w:rsidP="007A7884">
            <w:pPr>
              <w:spacing w:after="0" w:line="240" w:lineRule="auto"/>
              <w:jc w:val="both"/>
              <w:rPr>
                <w:rFonts w:ascii="Times New Roman" w:eastAsia="Times New Roman" w:hAnsi="Times New Roman" w:cs="Times New Roman"/>
                <w:sz w:val="28"/>
                <w:szCs w:val="28"/>
                <w:shd w:val="clear" w:color="auto" w:fill="FFFFCC"/>
              </w:rPr>
            </w:pPr>
            <w:r w:rsidRPr="007A7884">
              <w:rPr>
                <w:rFonts w:ascii="Times New Roman" w:eastAsia="Times New Roman" w:hAnsi="Times New Roman" w:cs="Times New Roman"/>
                <w:sz w:val="28"/>
                <w:szCs w:val="28"/>
              </w:rPr>
              <w:t>Осуществляет текущее руководство образовательнойдеятельностью Детского сада, в том числе рассматриваетвопросы:</w:t>
            </w:r>
          </w:p>
          <w:p w14:paraId="2C69FC37" w14:textId="77777777" w:rsidR="00503925" w:rsidRPr="007A7884" w:rsidRDefault="00503925" w:rsidP="007A7884">
            <w:pPr>
              <w:numPr>
                <w:ilvl w:val="0"/>
                <w:numId w:val="4"/>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lastRenderedPageBreak/>
              <w:t>развития образовательных услуг;</w:t>
            </w:r>
          </w:p>
          <w:p w14:paraId="78FDA397" w14:textId="77777777" w:rsidR="00503925" w:rsidRPr="007A7884" w:rsidRDefault="00503925" w:rsidP="007A7884">
            <w:pPr>
              <w:numPr>
                <w:ilvl w:val="0"/>
                <w:numId w:val="4"/>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регламентации образовательных отношений;</w:t>
            </w:r>
          </w:p>
          <w:p w14:paraId="3579E15A" w14:textId="77777777" w:rsidR="00503925" w:rsidRPr="007A7884" w:rsidRDefault="00503925" w:rsidP="007A7884">
            <w:pPr>
              <w:numPr>
                <w:ilvl w:val="0"/>
                <w:numId w:val="4"/>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разработки образовательных программ;</w:t>
            </w:r>
          </w:p>
          <w:p w14:paraId="1FC6F929" w14:textId="77777777" w:rsidR="00503925" w:rsidRPr="007A7884" w:rsidRDefault="00503925" w:rsidP="007A7884">
            <w:pPr>
              <w:numPr>
                <w:ilvl w:val="0"/>
                <w:numId w:val="4"/>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выбора учебников, учебных пособий, средств обучения и воспитания;</w:t>
            </w:r>
          </w:p>
          <w:p w14:paraId="2F516DF7" w14:textId="77777777" w:rsidR="00503925" w:rsidRPr="007A7884" w:rsidRDefault="00503925" w:rsidP="007A7884">
            <w:pPr>
              <w:numPr>
                <w:ilvl w:val="0"/>
                <w:numId w:val="4"/>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материально-технического обеспечения образовательного процесса;</w:t>
            </w:r>
          </w:p>
          <w:p w14:paraId="61F46EED" w14:textId="77777777" w:rsidR="00503925" w:rsidRPr="007A7884" w:rsidRDefault="00503925" w:rsidP="007A7884">
            <w:pPr>
              <w:numPr>
                <w:ilvl w:val="0"/>
                <w:numId w:val="4"/>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аттестации, повышении квалификации педагогических работников;</w:t>
            </w:r>
          </w:p>
          <w:p w14:paraId="79505DE6" w14:textId="77777777" w:rsidR="00503925" w:rsidRPr="007A7884" w:rsidRDefault="00503925" w:rsidP="007A7884">
            <w:pPr>
              <w:numPr>
                <w:ilvl w:val="0"/>
                <w:numId w:val="4"/>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координации деятельности методических объединений</w:t>
            </w:r>
          </w:p>
        </w:tc>
      </w:tr>
      <w:tr w:rsidR="00503925" w:rsidRPr="007A7884" w14:paraId="6F6BE05D" w14:textId="77777777" w:rsidTr="00784EC9">
        <w:trPr>
          <w:jc w:val="center"/>
        </w:trPr>
        <w:tc>
          <w:tcPr>
            <w:tcW w:w="28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83A7D7"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lastRenderedPageBreak/>
              <w:t>Общее собрание работников</w:t>
            </w:r>
          </w:p>
        </w:tc>
        <w:tc>
          <w:tcPr>
            <w:tcW w:w="66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CAEA21" w14:textId="77777777" w:rsidR="00503925" w:rsidRPr="007A7884" w:rsidRDefault="00503925" w:rsidP="007A7884">
            <w:pPr>
              <w:spacing w:after="0" w:line="240" w:lineRule="auto"/>
              <w:jc w:val="both"/>
              <w:rPr>
                <w:rFonts w:ascii="Times New Roman" w:eastAsia="Times New Roman" w:hAnsi="Times New Roman" w:cs="Times New Roman"/>
                <w:sz w:val="28"/>
                <w:szCs w:val="28"/>
                <w:shd w:val="clear" w:color="auto" w:fill="FFFFCC"/>
              </w:rPr>
            </w:pPr>
            <w:r w:rsidRPr="007A7884">
              <w:rPr>
                <w:rFonts w:ascii="Times New Roman" w:eastAsia="Times New Roman" w:hAnsi="Times New Roman" w:cs="Times New Roman"/>
                <w:sz w:val="28"/>
                <w:szCs w:val="28"/>
              </w:rPr>
              <w:t>Реализует право работников участвовать в управленииобразовательной организацией, в том числе:</w:t>
            </w:r>
          </w:p>
          <w:p w14:paraId="5284B3C0" w14:textId="77777777" w:rsidR="00503925" w:rsidRPr="007A7884" w:rsidRDefault="00503925" w:rsidP="007A7884">
            <w:pPr>
              <w:numPr>
                <w:ilvl w:val="0"/>
                <w:numId w:val="5"/>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участвовать в разработке и принятии коллективного договора, Правил трудового распорядка, изменений и дополнений к ним;</w:t>
            </w:r>
          </w:p>
          <w:p w14:paraId="47F0BCB1" w14:textId="77777777" w:rsidR="00503925" w:rsidRPr="007A7884" w:rsidRDefault="00503925" w:rsidP="007A7884">
            <w:pPr>
              <w:numPr>
                <w:ilvl w:val="0"/>
                <w:numId w:val="5"/>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7983BA5F" w14:textId="77777777" w:rsidR="00503925" w:rsidRPr="007A7884" w:rsidRDefault="00503925" w:rsidP="007A7884">
            <w:pPr>
              <w:numPr>
                <w:ilvl w:val="0"/>
                <w:numId w:val="5"/>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разрешать конфликтные ситуации между работниками и администрацией образовательной организации;</w:t>
            </w:r>
          </w:p>
          <w:p w14:paraId="4D91DA2D" w14:textId="77777777" w:rsidR="00503925" w:rsidRPr="007A7884" w:rsidRDefault="00503925" w:rsidP="007A7884">
            <w:pPr>
              <w:numPr>
                <w:ilvl w:val="0"/>
                <w:numId w:val="5"/>
              </w:numPr>
              <w:spacing w:after="0" w:line="240" w:lineRule="auto"/>
              <w:ind w:left="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вносить предложения по корректировке плана мероприятий организации, совершенствованию ее работы и развитию материальной базы</w:t>
            </w:r>
          </w:p>
        </w:tc>
      </w:tr>
    </w:tbl>
    <w:p w14:paraId="188B3ED5" w14:textId="77777777" w:rsidR="00784EC9" w:rsidRPr="007A7884" w:rsidRDefault="00784EC9" w:rsidP="007A7884">
      <w:pPr>
        <w:pStyle w:val="a3"/>
        <w:spacing w:before="75" w:beforeAutospacing="0" w:after="0" w:afterAutospacing="0"/>
        <w:jc w:val="both"/>
        <w:rPr>
          <w:color w:val="000000"/>
          <w:sz w:val="28"/>
          <w:szCs w:val="28"/>
        </w:rPr>
      </w:pPr>
      <w:r w:rsidRPr="007A7884">
        <w:rPr>
          <w:color w:val="000000"/>
          <w:sz w:val="28"/>
          <w:szCs w:val="28"/>
        </w:rPr>
        <w:t> В МБДОУ используются эффективные формы контроля:</w:t>
      </w:r>
    </w:p>
    <w:p w14:paraId="30F62C59" w14:textId="77777777" w:rsidR="00784EC9" w:rsidRPr="007A7884" w:rsidRDefault="00784EC9" w:rsidP="007A7884">
      <w:pPr>
        <w:pStyle w:val="a3"/>
        <w:spacing w:before="75" w:beforeAutospacing="0" w:after="0" w:afterAutospacing="0"/>
        <w:jc w:val="both"/>
        <w:rPr>
          <w:color w:val="000000"/>
          <w:sz w:val="28"/>
          <w:szCs w:val="28"/>
        </w:rPr>
      </w:pPr>
      <w:r w:rsidRPr="007A7884">
        <w:rPr>
          <w:color w:val="000000"/>
          <w:sz w:val="28"/>
          <w:szCs w:val="28"/>
        </w:rPr>
        <w:t>- различные виды мониторинга: управленческий, методический, педагогический, психолого– педагогический;</w:t>
      </w:r>
    </w:p>
    <w:p w14:paraId="6F102A4C" w14:textId="77777777" w:rsidR="00784EC9" w:rsidRPr="007A7884" w:rsidRDefault="00784EC9" w:rsidP="007A7884">
      <w:pPr>
        <w:pStyle w:val="a3"/>
        <w:spacing w:before="75" w:beforeAutospacing="0" w:after="0" w:afterAutospacing="0"/>
        <w:jc w:val="both"/>
        <w:rPr>
          <w:color w:val="000000"/>
          <w:sz w:val="28"/>
          <w:szCs w:val="28"/>
        </w:rPr>
      </w:pPr>
      <w:r w:rsidRPr="007A7884">
        <w:rPr>
          <w:color w:val="000000"/>
          <w:sz w:val="28"/>
          <w:szCs w:val="28"/>
        </w:rPr>
        <w:t>- контроль за состоянием здоровья детей;</w:t>
      </w:r>
    </w:p>
    <w:p w14:paraId="5A3388E3" w14:textId="77777777" w:rsidR="00784EC9" w:rsidRPr="007A7884" w:rsidRDefault="00784EC9" w:rsidP="007A7884">
      <w:pPr>
        <w:pStyle w:val="a3"/>
        <w:spacing w:before="75" w:beforeAutospacing="0" w:after="0" w:afterAutospacing="0"/>
        <w:jc w:val="both"/>
        <w:rPr>
          <w:color w:val="000000"/>
          <w:sz w:val="28"/>
          <w:szCs w:val="28"/>
        </w:rPr>
      </w:pPr>
      <w:r w:rsidRPr="007A7884">
        <w:rPr>
          <w:color w:val="000000"/>
          <w:sz w:val="28"/>
          <w:szCs w:val="28"/>
        </w:rPr>
        <w:t>- социологические исследования семей.</w:t>
      </w:r>
    </w:p>
    <w:p w14:paraId="0617603C" w14:textId="77777777" w:rsidR="00784EC9" w:rsidRPr="007A7884" w:rsidRDefault="00784EC9" w:rsidP="007A7884">
      <w:pPr>
        <w:pStyle w:val="a3"/>
        <w:spacing w:before="75" w:beforeAutospacing="0" w:after="0" w:afterAutospacing="0"/>
        <w:ind w:firstLine="708"/>
        <w:jc w:val="both"/>
        <w:rPr>
          <w:color w:val="000000"/>
          <w:sz w:val="28"/>
          <w:szCs w:val="28"/>
        </w:rPr>
      </w:pPr>
      <w:r w:rsidRPr="007A7884">
        <w:rPr>
          <w:color w:val="000000"/>
          <w:sz w:val="28"/>
          <w:szCs w:val="28"/>
        </w:rPr>
        <w:t>Вопросы контроля рассматриваются на Общих собраниях трудового коллектива, Педагогических советах, административных совещаниях при заведующем детским садом.</w:t>
      </w:r>
    </w:p>
    <w:p w14:paraId="49D38343"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Структура и система управления соответствуют специфике деятельности Детского сада.</w:t>
      </w:r>
    </w:p>
    <w:p w14:paraId="525F7449" w14:textId="77777777" w:rsidR="00503925" w:rsidRPr="007A7884" w:rsidRDefault="00503925" w:rsidP="007A7884">
      <w:pPr>
        <w:spacing w:after="225" w:line="240" w:lineRule="auto"/>
        <w:jc w:val="both"/>
        <w:rPr>
          <w:rFonts w:ascii="Times New Roman" w:eastAsia="Times New Roman" w:hAnsi="Times New Roman" w:cs="Times New Roman"/>
          <w:b/>
          <w:bCs/>
          <w:sz w:val="28"/>
          <w:szCs w:val="28"/>
        </w:rPr>
      </w:pPr>
      <w:r w:rsidRPr="007A7884">
        <w:rPr>
          <w:rFonts w:ascii="Times New Roman" w:eastAsia="Times New Roman" w:hAnsi="Times New Roman" w:cs="Times New Roman"/>
          <w:b/>
          <w:bCs/>
          <w:color w:val="222222"/>
          <w:sz w:val="28"/>
          <w:szCs w:val="28"/>
        </w:rPr>
        <w:t>III. Оценка содержания и качества подготовки обучающихся</w:t>
      </w:r>
    </w:p>
    <w:p w14:paraId="32FCF148" w14:textId="77777777" w:rsidR="00503925" w:rsidRPr="007A7884" w:rsidRDefault="00503925" w:rsidP="007A7884">
      <w:pPr>
        <w:spacing w:after="225"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color w:val="222222"/>
          <w:sz w:val="28"/>
          <w:szCs w:val="28"/>
        </w:rPr>
        <w:t>Уровень развития детей анализируется по итогам педагогической диагностики. Формы проведения диагностики:</w:t>
      </w:r>
    </w:p>
    <w:p w14:paraId="2CC12C0D" w14:textId="77777777" w:rsidR="00503925" w:rsidRPr="007A7884" w:rsidRDefault="00503925" w:rsidP="007A7884">
      <w:pPr>
        <w:numPr>
          <w:ilvl w:val="0"/>
          <w:numId w:val="6"/>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диагностические занятия (по каждому разделу программы);</w:t>
      </w:r>
    </w:p>
    <w:p w14:paraId="09C3C0D9" w14:textId="77777777" w:rsidR="00503925" w:rsidRPr="007A7884" w:rsidRDefault="00503925" w:rsidP="007A7884">
      <w:pPr>
        <w:numPr>
          <w:ilvl w:val="0"/>
          <w:numId w:val="6"/>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lastRenderedPageBreak/>
        <w:t>диагностические срезы;</w:t>
      </w:r>
    </w:p>
    <w:p w14:paraId="35C9FB4E" w14:textId="77777777" w:rsidR="00503925" w:rsidRPr="007A7884" w:rsidRDefault="00503925" w:rsidP="007A7884">
      <w:pPr>
        <w:numPr>
          <w:ilvl w:val="0"/>
          <w:numId w:val="6"/>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наблюдения, итоговые занятия.</w:t>
      </w:r>
    </w:p>
    <w:p w14:paraId="20BABB33" w14:textId="77777777" w:rsidR="00C010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Разработаны диагностические карты освоения ООП ДО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ДО на конец 2023 года выглядят следующим образом:</w:t>
      </w:r>
    </w:p>
    <w:tbl>
      <w:tblPr>
        <w:tblW w:w="10013" w:type="dxa"/>
        <w:tblLayout w:type="fixed"/>
        <w:tblLook w:val="00A0" w:firstRow="1" w:lastRow="0" w:firstColumn="1" w:lastColumn="0" w:noHBand="0" w:noVBand="0"/>
      </w:tblPr>
      <w:tblGrid>
        <w:gridCol w:w="1240"/>
        <w:gridCol w:w="1981"/>
        <w:gridCol w:w="1415"/>
        <w:gridCol w:w="1415"/>
        <w:gridCol w:w="1132"/>
        <w:gridCol w:w="1132"/>
        <w:gridCol w:w="1698"/>
      </w:tblGrid>
      <w:tr w:rsidR="00C01025" w:rsidRPr="007A7884" w14:paraId="385CB739" w14:textId="77777777" w:rsidTr="00880FD0">
        <w:trPr>
          <w:trHeight w:val="909"/>
        </w:trPr>
        <w:tc>
          <w:tcPr>
            <w:tcW w:w="124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36AC6187" w14:textId="77777777" w:rsidR="00C01025" w:rsidRPr="007A7884" w:rsidRDefault="00C01025" w:rsidP="007A7884">
            <w:pPr>
              <w:spacing w:after="0"/>
              <w:jc w:val="both"/>
              <w:rPr>
                <w:rFonts w:ascii="Times New Roman" w:hAnsi="Times New Roman" w:cs="Times New Roman"/>
                <w:sz w:val="28"/>
                <w:szCs w:val="28"/>
              </w:rPr>
            </w:pPr>
          </w:p>
        </w:tc>
        <w:tc>
          <w:tcPr>
            <w:tcW w:w="198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0E265542" w14:textId="77777777" w:rsidR="00C01025" w:rsidRPr="007A7884" w:rsidRDefault="00C01025" w:rsidP="007A7884">
            <w:pPr>
              <w:spacing w:after="0"/>
              <w:jc w:val="center"/>
              <w:rPr>
                <w:rFonts w:ascii="Times New Roman" w:hAnsi="Times New Roman" w:cs="Times New Roman"/>
                <w:sz w:val="24"/>
                <w:szCs w:val="24"/>
              </w:rPr>
            </w:pPr>
            <w:r w:rsidRPr="007A7884">
              <w:rPr>
                <w:rFonts w:ascii="Times New Roman" w:hAnsi="Times New Roman" w:cs="Times New Roman"/>
                <w:sz w:val="24"/>
                <w:szCs w:val="24"/>
              </w:rPr>
              <w:t>Уровень</w:t>
            </w:r>
          </w:p>
          <w:p w14:paraId="6FA176F3" w14:textId="77777777" w:rsidR="00C01025" w:rsidRPr="007A7884" w:rsidRDefault="00C01025" w:rsidP="007A7884">
            <w:pPr>
              <w:spacing w:after="0"/>
              <w:jc w:val="center"/>
              <w:rPr>
                <w:rFonts w:ascii="Times New Roman" w:hAnsi="Times New Roman" w:cs="Times New Roman"/>
                <w:sz w:val="24"/>
                <w:szCs w:val="24"/>
              </w:rPr>
            </w:pPr>
            <w:r w:rsidRPr="007A7884">
              <w:rPr>
                <w:rFonts w:ascii="Times New Roman" w:hAnsi="Times New Roman" w:cs="Times New Roman"/>
                <w:sz w:val="24"/>
                <w:szCs w:val="24"/>
              </w:rPr>
              <w:t>освоения программы детьми</w:t>
            </w:r>
          </w:p>
        </w:tc>
        <w:tc>
          <w:tcPr>
            <w:tcW w:w="141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205D4E67" w14:textId="77777777" w:rsidR="00C01025" w:rsidRPr="007A7884" w:rsidRDefault="00C01025" w:rsidP="007A7884">
            <w:pPr>
              <w:spacing w:after="0"/>
              <w:jc w:val="center"/>
              <w:rPr>
                <w:rFonts w:ascii="Times New Roman" w:hAnsi="Times New Roman" w:cs="Times New Roman"/>
                <w:sz w:val="24"/>
                <w:szCs w:val="24"/>
              </w:rPr>
            </w:pPr>
            <w:r w:rsidRPr="007A7884">
              <w:rPr>
                <w:rFonts w:ascii="Times New Roman" w:hAnsi="Times New Roman" w:cs="Times New Roman"/>
                <w:sz w:val="24"/>
                <w:szCs w:val="24"/>
              </w:rPr>
              <w:t>Социально – коммуникативное развитие</w:t>
            </w:r>
          </w:p>
        </w:tc>
        <w:tc>
          <w:tcPr>
            <w:tcW w:w="141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36957E4A" w14:textId="77777777" w:rsidR="00C01025" w:rsidRPr="007A7884" w:rsidRDefault="00C01025" w:rsidP="007A7884">
            <w:pPr>
              <w:spacing w:after="0"/>
              <w:jc w:val="center"/>
              <w:rPr>
                <w:rFonts w:ascii="Times New Roman" w:hAnsi="Times New Roman" w:cs="Times New Roman"/>
                <w:sz w:val="24"/>
                <w:szCs w:val="24"/>
              </w:rPr>
            </w:pPr>
            <w:r w:rsidRPr="007A7884">
              <w:rPr>
                <w:rFonts w:ascii="Times New Roman" w:hAnsi="Times New Roman" w:cs="Times New Roman"/>
                <w:sz w:val="24"/>
                <w:szCs w:val="24"/>
              </w:rPr>
              <w:t>Художественно – эстетическое развитие</w:t>
            </w:r>
          </w:p>
        </w:tc>
        <w:tc>
          <w:tcPr>
            <w:tcW w:w="113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201AB18E" w14:textId="77777777" w:rsidR="00C01025" w:rsidRPr="007A7884" w:rsidRDefault="00C01025" w:rsidP="007A7884">
            <w:pPr>
              <w:spacing w:after="0"/>
              <w:jc w:val="center"/>
              <w:rPr>
                <w:rFonts w:ascii="Times New Roman" w:hAnsi="Times New Roman" w:cs="Times New Roman"/>
                <w:sz w:val="24"/>
                <w:szCs w:val="24"/>
              </w:rPr>
            </w:pPr>
            <w:r w:rsidRPr="007A7884">
              <w:rPr>
                <w:rFonts w:ascii="Times New Roman" w:hAnsi="Times New Roman" w:cs="Times New Roman"/>
                <w:sz w:val="24"/>
                <w:szCs w:val="24"/>
              </w:rPr>
              <w:t>Речевое развитие</w:t>
            </w:r>
          </w:p>
        </w:tc>
        <w:tc>
          <w:tcPr>
            <w:tcW w:w="113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3B1A51CE" w14:textId="77777777" w:rsidR="00C01025" w:rsidRPr="007A7884" w:rsidRDefault="00C01025" w:rsidP="007A7884">
            <w:pPr>
              <w:spacing w:after="0"/>
              <w:jc w:val="center"/>
              <w:rPr>
                <w:rFonts w:ascii="Times New Roman" w:hAnsi="Times New Roman" w:cs="Times New Roman"/>
                <w:sz w:val="24"/>
                <w:szCs w:val="24"/>
              </w:rPr>
            </w:pPr>
            <w:r w:rsidRPr="007A7884">
              <w:rPr>
                <w:rFonts w:ascii="Times New Roman" w:hAnsi="Times New Roman" w:cs="Times New Roman"/>
                <w:sz w:val="24"/>
                <w:szCs w:val="24"/>
              </w:rPr>
              <w:t>Физическое развитие</w:t>
            </w:r>
          </w:p>
        </w:tc>
        <w:tc>
          <w:tcPr>
            <w:tcW w:w="169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7BC10EAB" w14:textId="77777777" w:rsidR="00C01025" w:rsidRPr="007A7884" w:rsidRDefault="00C01025" w:rsidP="007A7884">
            <w:pPr>
              <w:spacing w:after="0"/>
              <w:jc w:val="center"/>
              <w:rPr>
                <w:rFonts w:ascii="Times New Roman" w:hAnsi="Times New Roman" w:cs="Times New Roman"/>
                <w:sz w:val="24"/>
                <w:szCs w:val="24"/>
              </w:rPr>
            </w:pPr>
            <w:r w:rsidRPr="007A7884">
              <w:rPr>
                <w:rFonts w:ascii="Times New Roman" w:hAnsi="Times New Roman" w:cs="Times New Roman"/>
                <w:sz w:val="24"/>
                <w:szCs w:val="24"/>
              </w:rPr>
              <w:t>Познавательное развитие</w:t>
            </w:r>
          </w:p>
        </w:tc>
      </w:tr>
      <w:tr w:rsidR="00C01025" w:rsidRPr="007A7884" w14:paraId="7B80C9AE" w14:textId="77777777" w:rsidTr="00880FD0">
        <w:trPr>
          <w:trHeight w:val="1"/>
        </w:trPr>
        <w:tc>
          <w:tcPr>
            <w:tcW w:w="1240"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57EDDE59" w14:textId="77777777" w:rsidR="00C01025" w:rsidRPr="007A7884" w:rsidRDefault="00C01025" w:rsidP="007A7884">
            <w:pPr>
              <w:spacing w:after="0"/>
              <w:jc w:val="both"/>
              <w:rPr>
                <w:rFonts w:ascii="Times New Roman" w:hAnsi="Times New Roman" w:cs="Times New Roman"/>
                <w:sz w:val="28"/>
                <w:szCs w:val="28"/>
              </w:rPr>
            </w:pPr>
            <w:r w:rsidRPr="007A7884">
              <w:rPr>
                <w:rFonts w:ascii="Times New Roman" w:hAnsi="Times New Roman" w:cs="Times New Roman"/>
                <w:sz w:val="28"/>
                <w:szCs w:val="28"/>
              </w:rPr>
              <w:t>итого</w:t>
            </w:r>
          </w:p>
        </w:tc>
        <w:tc>
          <w:tcPr>
            <w:tcW w:w="198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5B77D199" w14:textId="77777777" w:rsidR="00C01025" w:rsidRPr="007A7884" w:rsidRDefault="00C01025" w:rsidP="007A7884">
            <w:pPr>
              <w:spacing w:after="0"/>
              <w:jc w:val="both"/>
              <w:rPr>
                <w:rFonts w:ascii="Times New Roman" w:hAnsi="Times New Roman" w:cs="Times New Roman"/>
                <w:sz w:val="28"/>
                <w:szCs w:val="28"/>
              </w:rPr>
            </w:pPr>
            <w:r w:rsidRPr="007A7884">
              <w:rPr>
                <w:rFonts w:ascii="Times New Roman" w:hAnsi="Times New Roman" w:cs="Times New Roman"/>
                <w:sz w:val="28"/>
                <w:szCs w:val="28"/>
              </w:rPr>
              <w:t>Высокий %</w:t>
            </w:r>
          </w:p>
        </w:tc>
        <w:tc>
          <w:tcPr>
            <w:tcW w:w="1415"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1EB0CF8C" w14:textId="77777777" w:rsidR="00C01025" w:rsidRPr="007A7884" w:rsidRDefault="00C01025"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36</w:t>
            </w:r>
          </w:p>
        </w:tc>
        <w:tc>
          <w:tcPr>
            <w:tcW w:w="1415"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0016F618" w14:textId="77777777" w:rsidR="00C01025" w:rsidRPr="007A7884" w:rsidRDefault="00C01025"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29</w:t>
            </w:r>
          </w:p>
        </w:tc>
        <w:tc>
          <w:tcPr>
            <w:tcW w:w="1132"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0BEBAE18" w14:textId="77777777" w:rsidR="00C01025" w:rsidRPr="007A7884" w:rsidRDefault="00C01025"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23</w:t>
            </w:r>
          </w:p>
        </w:tc>
        <w:tc>
          <w:tcPr>
            <w:tcW w:w="1132"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6B828B1C" w14:textId="77777777" w:rsidR="00C01025" w:rsidRPr="007A7884" w:rsidRDefault="00C01025"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34</w:t>
            </w:r>
          </w:p>
        </w:tc>
        <w:tc>
          <w:tcPr>
            <w:tcW w:w="1698"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0A1FA81B" w14:textId="77777777" w:rsidR="00C01025" w:rsidRPr="007A7884" w:rsidRDefault="00C01025"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29</w:t>
            </w:r>
          </w:p>
        </w:tc>
      </w:tr>
      <w:tr w:rsidR="00C01025" w:rsidRPr="007A7884" w14:paraId="66A13B61" w14:textId="77777777" w:rsidTr="00880FD0">
        <w:trPr>
          <w:trHeight w:val="1"/>
        </w:trPr>
        <w:tc>
          <w:tcPr>
            <w:tcW w:w="1240"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16C6090E" w14:textId="77777777" w:rsidR="00C01025" w:rsidRPr="007A7884" w:rsidRDefault="00C01025" w:rsidP="007A7884">
            <w:pPr>
              <w:spacing w:after="0"/>
              <w:jc w:val="both"/>
              <w:rPr>
                <w:rFonts w:ascii="Times New Roman" w:hAnsi="Times New Roman" w:cs="Times New Roman"/>
                <w:sz w:val="28"/>
                <w:szCs w:val="28"/>
              </w:rPr>
            </w:pPr>
          </w:p>
        </w:tc>
        <w:tc>
          <w:tcPr>
            <w:tcW w:w="198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465626D7" w14:textId="77777777" w:rsidR="00C01025" w:rsidRPr="007A7884" w:rsidRDefault="00C01025" w:rsidP="007A7884">
            <w:pPr>
              <w:spacing w:after="0"/>
              <w:jc w:val="both"/>
              <w:rPr>
                <w:rFonts w:ascii="Times New Roman" w:hAnsi="Times New Roman" w:cs="Times New Roman"/>
                <w:sz w:val="28"/>
                <w:szCs w:val="28"/>
              </w:rPr>
            </w:pPr>
            <w:r w:rsidRPr="007A7884">
              <w:rPr>
                <w:rFonts w:ascii="Times New Roman" w:hAnsi="Times New Roman" w:cs="Times New Roman"/>
                <w:sz w:val="28"/>
                <w:szCs w:val="28"/>
              </w:rPr>
              <w:t>Достаточный %</w:t>
            </w:r>
          </w:p>
        </w:tc>
        <w:tc>
          <w:tcPr>
            <w:tcW w:w="1415"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721CEE41" w14:textId="77777777" w:rsidR="00C01025" w:rsidRPr="007A7884" w:rsidRDefault="00C01025"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64</w:t>
            </w:r>
          </w:p>
        </w:tc>
        <w:tc>
          <w:tcPr>
            <w:tcW w:w="1415"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5AED1FE2" w14:textId="77777777" w:rsidR="00C01025" w:rsidRPr="007A7884" w:rsidRDefault="00C01025"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71</w:t>
            </w:r>
          </w:p>
        </w:tc>
        <w:tc>
          <w:tcPr>
            <w:tcW w:w="1132"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55ED0D12" w14:textId="77777777" w:rsidR="00C01025" w:rsidRPr="007A7884" w:rsidRDefault="00C01025"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77</w:t>
            </w:r>
          </w:p>
        </w:tc>
        <w:tc>
          <w:tcPr>
            <w:tcW w:w="1132"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021B61EE" w14:textId="77777777" w:rsidR="00C01025" w:rsidRPr="007A7884" w:rsidRDefault="00C01025"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66</w:t>
            </w:r>
          </w:p>
        </w:tc>
        <w:tc>
          <w:tcPr>
            <w:tcW w:w="1698"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6F889AA2" w14:textId="77777777" w:rsidR="00C01025" w:rsidRPr="007A7884" w:rsidRDefault="00C01025" w:rsidP="007A7884">
            <w:pPr>
              <w:spacing w:after="0"/>
              <w:jc w:val="both"/>
              <w:rPr>
                <w:rFonts w:ascii="Times New Roman" w:hAnsi="Times New Roman" w:cs="Times New Roman"/>
                <w:color w:val="000000"/>
                <w:sz w:val="28"/>
                <w:szCs w:val="28"/>
              </w:rPr>
            </w:pPr>
            <w:r w:rsidRPr="007A7884">
              <w:rPr>
                <w:rFonts w:ascii="Times New Roman" w:hAnsi="Times New Roman" w:cs="Times New Roman"/>
                <w:color w:val="000000"/>
                <w:sz w:val="28"/>
                <w:szCs w:val="28"/>
              </w:rPr>
              <w:t>71</w:t>
            </w:r>
          </w:p>
        </w:tc>
      </w:tr>
      <w:tr w:rsidR="00C01025" w:rsidRPr="007A7884" w14:paraId="4B8D565A" w14:textId="77777777" w:rsidTr="00880FD0">
        <w:trPr>
          <w:trHeight w:val="216"/>
        </w:trPr>
        <w:tc>
          <w:tcPr>
            <w:tcW w:w="1240"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526FD2D3" w14:textId="77777777" w:rsidR="00C01025" w:rsidRPr="007A7884" w:rsidRDefault="00C01025" w:rsidP="007A7884">
            <w:pPr>
              <w:spacing w:after="0"/>
              <w:jc w:val="both"/>
              <w:rPr>
                <w:rFonts w:ascii="Times New Roman" w:hAnsi="Times New Roman" w:cs="Times New Roman"/>
                <w:sz w:val="28"/>
                <w:szCs w:val="28"/>
              </w:rPr>
            </w:pPr>
          </w:p>
        </w:tc>
        <w:tc>
          <w:tcPr>
            <w:tcW w:w="198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26F7D9A5" w14:textId="77777777" w:rsidR="00C01025" w:rsidRPr="007A7884" w:rsidRDefault="00C01025" w:rsidP="007A7884">
            <w:pPr>
              <w:spacing w:after="0"/>
              <w:jc w:val="both"/>
              <w:rPr>
                <w:rFonts w:ascii="Times New Roman" w:hAnsi="Times New Roman" w:cs="Times New Roman"/>
                <w:sz w:val="28"/>
                <w:szCs w:val="28"/>
              </w:rPr>
            </w:pPr>
            <w:r w:rsidRPr="007A7884">
              <w:rPr>
                <w:rFonts w:ascii="Times New Roman" w:hAnsi="Times New Roman" w:cs="Times New Roman"/>
                <w:sz w:val="28"/>
                <w:szCs w:val="28"/>
              </w:rPr>
              <w:t>Недостаточный %</w:t>
            </w:r>
          </w:p>
        </w:tc>
        <w:tc>
          <w:tcPr>
            <w:tcW w:w="1415"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0D65657D" w14:textId="77777777" w:rsidR="00C01025" w:rsidRPr="007A7884" w:rsidRDefault="00C01025" w:rsidP="007A7884">
            <w:pPr>
              <w:spacing w:after="0"/>
              <w:jc w:val="both"/>
              <w:rPr>
                <w:rFonts w:ascii="Times New Roman" w:hAnsi="Times New Roman" w:cs="Times New Roman"/>
                <w:sz w:val="28"/>
                <w:szCs w:val="28"/>
              </w:rPr>
            </w:pPr>
            <w:r w:rsidRPr="007A7884">
              <w:rPr>
                <w:rFonts w:ascii="Times New Roman" w:hAnsi="Times New Roman" w:cs="Times New Roman"/>
                <w:sz w:val="28"/>
                <w:szCs w:val="28"/>
              </w:rPr>
              <w:t>0</w:t>
            </w:r>
          </w:p>
        </w:tc>
        <w:tc>
          <w:tcPr>
            <w:tcW w:w="1415"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05F31806" w14:textId="77777777" w:rsidR="00C01025" w:rsidRPr="007A7884" w:rsidRDefault="00C01025" w:rsidP="007A7884">
            <w:pPr>
              <w:spacing w:after="0"/>
              <w:jc w:val="both"/>
              <w:rPr>
                <w:rFonts w:ascii="Times New Roman" w:hAnsi="Times New Roman" w:cs="Times New Roman"/>
                <w:sz w:val="28"/>
                <w:szCs w:val="28"/>
              </w:rPr>
            </w:pPr>
            <w:r w:rsidRPr="007A7884">
              <w:rPr>
                <w:rFonts w:ascii="Times New Roman" w:hAnsi="Times New Roman" w:cs="Times New Roman"/>
                <w:sz w:val="28"/>
                <w:szCs w:val="28"/>
              </w:rPr>
              <w:t>0</w:t>
            </w:r>
          </w:p>
        </w:tc>
        <w:tc>
          <w:tcPr>
            <w:tcW w:w="1132"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59ED46B7" w14:textId="77777777" w:rsidR="00C01025" w:rsidRPr="007A7884" w:rsidRDefault="00C01025" w:rsidP="007A7884">
            <w:pPr>
              <w:spacing w:after="0"/>
              <w:jc w:val="both"/>
              <w:rPr>
                <w:rFonts w:ascii="Times New Roman" w:hAnsi="Times New Roman" w:cs="Times New Roman"/>
                <w:sz w:val="28"/>
                <w:szCs w:val="28"/>
              </w:rPr>
            </w:pPr>
            <w:r w:rsidRPr="007A7884">
              <w:rPr>
                <w:rFonts w:ascii="Times New Roman" w:hAnsi="Times New Roman" w:cs="Times New Roman"/>
                <w:sz w:val="28"/>
                <w:szCs w:val="28"/>
              </w:rPr>
              <w:t>0</w:t>
            </w:r>
          </w:p>
        </w:tc>
        <w:tc>
          <w:tcPr>
            <w:tcW w:w="1132"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7EBEBE95" w14:textId="77777777" w:rsidR="00C01025" w:rsidRPr="007A7884" w:rsidRDefault="00C01025" w:rsidP="007A7884">
            <w:pPr>
              <w:spacing w:after="0"/>
              <w:jc w:val="both"/>
              <w:rPr>
                <w:rFonts w:ascii="Times New Roman" w:hAnsi="Times New Roman" w:cs="Times New Roman"/>
                <w:sz w:val="28"/>
                <w:szCs w:val="28"/>
              </w:rPr>
            </w:pPr>
            <w:r w:rsidRPr="007A7884">
              <w:rPr>
                <w:rFonts w:ascii="Times New Roman" w:hAnsi="Times New Roman" w:cs="Times New Roman"/>
                <w:sz w:val="28"/>
                <w:szCs w:val="28"/>
              </w:rPr>
              <w:t>0</w:t>
            </w:r>
          </w:p>
        </w:tc>
        <w:tc>
          <w:tcPr>
            <w:tcW w:w="1698"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76A24DBE" w14:textId="77777777" w:rsidR="00C01025" w:rsidRPr="007A7884" w:rsidRDefault="00C01025" w:rsidP="007A7884">
            <w:pPr>
              <w:spacing w:after="0"/>
              <w:jc w:val="both"/>
              <w:rPr>
                <w:rFonts w:ascii="Times New Roman" w:hAnsi="Times New Roman" w:cs="Times New Roman"/>
                <w:sz w:val="28"/>
                <w:szCs w:val="28"/>
              </w:rPr>
            </w:pPr>
            <w:r w:rsidRPr="007A7884">
              <w:rPr>
                <w:rFonts w:ascii="Times New Roman" w:hAnsi="Times New Roman" w:cs="Times New Roman"/>
                <w:sz w:val="28"/>
                <w:szCs w:val="28"/>
              </w:rPr>
              <w:t>0</w:t>
            </w:r>
          </w:p>
        </w:tc>
      </w:tr>
    </w:tbl>
    <w:p w14:paraId="08369CEE" w14:textId="77777777" w:rsidR="00C01025" w:rsidRPr="007A7884" w:rsidRDefault="00C01025" w:rsidP="007A7884">
      <w:pPr>
        <w:spacing w:after="225" w:line="240" w:lineRule="auto"/>
        <w:jc w:val="both"/>
        <w:rPr>
          <w:rFonts w:ascii="Times New Roman" w:eastAsia="Times New Roman" w:hAnsi="Times New Roman" w:cs="Times New Roman"/>
          <w:color w:val="222222"/>
          <w:sz w:val="28"/>
          <w:szCs w:val="28"/>
        </w:rPr>
      </w:pPr>
    </w:p>
    <w:p w14:paraId="322F0EF5" w14:textId="77777777" w:rsidR="00503925" w:rsidRPr="007A7884" w:rsidRDefault="00C010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мае</w:t>
      </w:r>
      <w:r w:rsidR="00503925" w:rsidRPr="007A7884">
        <w:rPr>
          <w:rFonts w:ascii="Times New Roman" w:eastAsia="Times New Roman" w:hAnsi="Times New Roman" w:cs="Times New Roman"/>
          <w:color w:val="222222"/>
          <w:sz w:val="28"/>
          <w:szCs w:val="28"/>
        </w:rPr>
        <w:t xml:space="preserve"> 2023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w:t>
      </w:r>
      <w:r w:rsidRPr="007A7884">
        <w:rPr>
          <w:rFonts w:ascii="Times New Roman" w:eastAsia="Times New Roman" w:hAnsi="Times New Roman" w:cs="Times New Roman"/>
          <w:color w:val="222222"/>
          <w:sz w:val="28"/>
          <w:szCs w:val="28"/>
        </w:rPr>
        <w:t>количестве 43</w:t>
      </w:r>
      <w:r w:rsidR="00503925" w:rsidRPr="007A7884">
        <w:rPr>
          <w:rFonts w:ascii="Times New Roman" w:eastAsia="Times New Roman" w:hAnsi="Times New Roman" w:cs="Times New Roman"/>
          <w:color w:val="222222"/>
          <w:sz w:val="28"/>
          <w:szCs w:val="28"/>
        </w:rPr>
        <w:t>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525DA532"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Результаты педагогического анализа показывают преобла</w:t>
      </w:r>
      <w:r w:rsidR="00C01025" w:rsidRPr="007A7884">
        <w:rPr>
          <w:rFonts w:ascii="Times New Roman" w:eastAsia="Times New Roman" w:hAnsi="Times New Roman" w:cs="Times New Roman"/>
          <w:color w:val="222222"/>
          <w:sz w:val="28"/>
          <w:szCs w:val="28"/>
        </w:rPr>
        <w:t xml:space="preserve">дание детей с высоким и достаточным </w:t>
      </w:r>
      <w:r w:rsidRPr="007A7884">
        <w:rPr>
          <w:rFonts w:ascii="Times New Roman" w:eastAsia="Times New Roman" w:hAnsi="Times New Roman" w:cs="Times New Roman"/>
          <w:color w:val="222222"/>
          <w:sz w:val="28"/>
          <w:szCs w:val="28"/>
        </w:rPr>
        <w:t>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14:paraId="6D9740FC" w14:textId="77777777" w:rsidR="00C01025" w:rsidRPr="00503925" w:rsidRDefault="00C01025" w:rsidP="00503925">
      <w:pPr>
        <w:spacing w:after="225" w:line="240" w:lineRule="auto"/>
        <w:rPr>
          <w:rFonts w:ascii="Arial" w:eastAsia="Times New Roman" w:hAnsi="Arial" w:cs="Arial"/>
          <w:color w:val="222222"/>
          <w:sz w:val="23"/>
          <w:szCs w:val="23"/>
        </w:rPr>
      </w:pPr>
      <w:r>
        <w:rPr>
          <w:noProof/>
        </w:rPr>
        <w:lastRenderedPageBreak/>
        <w:drawing>
          <wp:inline distT="0" distB="0" distL="0" distR="0" wp14:anchorId="36AE894A" wp14:editId="60D5B74B">
            <wp:extent cx="5940425" cy="2465837"/>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940425" cy="2465837"/>
                    </a:xfrm>
                    <a:prstGeom prst="rect">
                      <a:avLst/>
                    </a:prstGeom>
                    <a:noFill/>
                    <a:ln w="9525">
                      <a:noFill/>
                      <a:miter lim="800000"/>
                      <a:headEnd/>
                      <a:tailEnd/>
                    </a:ln>
                  </pic:spPr>
                </pic:pic>
              </a:graphicData>
            </a:graphic>
          </wp:inline>
        </w:drawing>
      </w:r>
    </w:p>
    <w:p w14:paraId="5EA4EADF"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b/>
          <w:bCs/>
          <w:color w:val="222222"/>
          <w:sz w:val="28"/>
          <w:szCs w:val="28"/>
        </w:rPr>
        <w:t>IV. Оценка организации учебного процесса (воспитательно-образовательного процесса)</w:t>
      </w:r>
    </w:p>
    <w:p w14:paraId="77D3596E"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021ACACC" w14:textId="77777777" w:rsidR="00503925" w:rsidRPr="007A7884" w:rsidRDefault="004D32D3"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Основные формы</w:t>
      </w:r>
      <w:r w:rsidR="00503925" w:rsidRPr="007A7884">
        <w:rPr>
          <w:rFonts w:ascii="Times New Roman" w:eastAsia="Times New Roman" w:hAnsi="Times New Roman" w:cs="Times New Roman"/>
          <w:color w:val="222222"/>
          <w:sz w:val="28"/>
          <w:szCs w:val="28"/>
        </w:rPr>
        <w:t xml:space="preserve"> организации образовательного процесса:</w:t>
      </w:r>
    </w:p>
    <w:p w14:paraId="58E2B512" w14:textId="77777777" w:rsidR="00503925" w:rsidRPr="007A7884" w:rsidRDefault="00503925" w:rsidP="007A7884">
      <w:pPr>
        <w:numPr>
          <w:ilvl w:val="0"/>
          <w:numId w:val="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совместная деятельность педагогического работника и воспитанников в рамках организованной образовательной деятел</w:t>
      </w:r>
      <w:r w:rsidR="004D32D3" w:rsidRPr="007A7884">
        <w:rPr>
          <w:rFonts w:ascii="Times New Roman" w:eastAsia="Times New Roman" w:hAnsi="Times New Roman" w:cs="Times New Roman"/>
          <w:color w:val="222222"/>
          <w:sz w:val="28"/>
          <w:szCs w:val="28"/>
        </w:rPr>
        <w:t xml:space="preserve">ьности по освоению основной </w:t>
      </w:r>
      <w:r w:rsidRPr="007A7884">
        <w:rPr>
          <w:rFonts w:ascii="Times New Roman" w:eastAsia="Times New Roman" w:hAnsi="Times New Roman" w:cs="Times New Roman"/>
          <w:color w:val="222222"/>
          <w:sz w:val="28"/>
          <w:szCs w:val="28"/>
        </w:rPr>
        <w:t>образовательной программы;</w:t>
      </w:r>
    </w:p>
    <w:p w14:paraId="0C495FE4" w14:textId="77777777" w:rsidR="00503925" w:rsidRPr="007A7884" w:rsidRDefault="00503925" w:rsidP="007A7884">
      <w:pPr>
        <w:numPr>
          <w:ilvl w:val="0"/>
          <w:numId w:val="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самостоятельная деятельность воспитанников под наблюдением педагогического работника.</w:t>
      </w:r>
    </w:p>
    <w:p w14:paraId="75F06AF7"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Занятия в рамках образовательной деятельности ведутся по подгруппам. Продолжительность занятий соответствует </w:t>
      </w:r>
      <w:hyperlink r:id="rId17" w:anchor="/document/99/573500115/ZAP2EI83I9/" w:history="1">
        <w:r w:rsidRPr="007A7884">
          <w:rPr>
            <w:rFonts w:ascii="Times New Roman" w:eastAsia="Times New Roman" w:hAnsi="Times New Roman" w:cs="Times New Roman"/>
            <w:color w:val="01745C"/>
            <w:sz w:val="28"/>
            <w:szCs w:val="28"/>
            <w:u w:val="single"/>
          </w:rPr>
          <w:t>СанПиН 1.2.3685-21</w:t>
        </w:r>
      </w:hyperlink>
      <w:r w:rsidRPr="007A7884">
        <w:rPr>
          <w:rFonts w:ascii="Times New Roman" w:eastAsia="Times New Roman" w:hAnsi="Times New Roman" w:cs="Times New Roman"/>
          <w:color w:val="222222"/>
          <w:sz w:val="28"/>
          <w:szCs w:val="28"/>
        </w:rPr>
        <w:t> и составляет:</w:t>
      </w:r>
    </w:p>
    <w:p w14:paraId="23448E54" w14:textId="77777777" w:rsidR="00503925" w:rsidRPr="007A7884" w:rsidRDefault="00503925" w:rsidP="007A7884">
      <w:pPr>
        <w:numPr>
          <w:ilvl w:val="0"/>
          <w:numId w:val="8"/>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группах с детьми от 1,5 до 3 лет — до 10 мин;</w:t>
      </w:r>
    </w:p>
    <w:p w14:paraId="1814E517" w14:textId="77777777" w:rsidR="00503925" w:rsidRPr="007A7884" w:rsidRDefault="00503925" w:rsidP="007A7884">
      <w:pPr>
        <w:numPr>
          <w:ilvl w:val="0"/>
          <w:numId w:val="8"/>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группах с детьми от 3 до 4 лет — до 15 мин;</w:t>
      </w:r>
    </w:p>
    <w:p w14:paraId="74A55C26" w14:textId="77777777" w:rsidR="00503925" w:rsidRPr="007A7884" w:rsidRDefault="00503925" w:rsidP="007A7884">
      <w:pPr>
        <w:numPr>
          <w:ilvl w:val="0"/>
          <w:numId w:val="8"/>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группах с детьми от 4 до 5 лет — до 20 мин;</w:t>
      </w:r>
    </w:p>
    <w:p w14:paraId="06CD11DF" w14:textId="77777777" w:rsidR="00503925" w:rsidRPr="007A7884" w:rsidRDefault="00503925" w:rsidP="007A7884">
      <w:pPr>
        <w:numPr>
          <w:ilvl w:val="0"/>
          <w:numId w:val="8"/>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группах с детьми от 5 до 6 лет — до 25 мин;</w:t>
      </w:r>
    </w:p>
    <w:p w14:paraId="0433596E" w14:textId="77777777" w:rsidR="00503925" w:rsidRPr="007A7884" w:rsidRDefault="00503925" w:rsidP="007A7884">
      <w:pPr>
        <w:numPr>
          <w:ilvl w:val="0"/>
          <w:numId w:val="8"/>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группах с детьми от 6 до 7 лет — до 30 мин.</w:t>
      </w:r>
    </w:p>
    <w:p w14:paraId="40FA7407"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Между занятиями в рамках образовательной деятельности предусмотрены перерывы продолжительностью не менее 10 минут.</w:t>
      </w:r>
    </w:p>
    <w:p w14:paraId="63420AAE"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77A0A2C1"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w:t>
      </w:r>
      <w:r w:rsidRPr="007A7884">
        <w:rPr>
          <w:rFonts w:ascii="Times New Roman" w:eastAsia="Times New Roman" w:hAnsi="Times New Roman" w:cs="Times New Roman"/>
          <w:color w:val="222222"/>
          <w:sz w:val="28"/>
          <w:szCs w:val="28"/>
        </w:rPr>
        <w:lastRenderedPageBreak/>
        <w:t>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14:paraId="6890B561"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28B4067"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2023 году в Детский сад поступило </w:t>
      </w:r>
      <w:r w:rsidR="00405FF6" w:rsidRPr="007A7884">
        <w:rPr>
          <w:rFonts w:ascii="Times New Roman" w:eastAsia="Times New Roman" w:hAnsi="Times New Roman" w:cs="Times New Roman"/>
          <w:color w:val="222222"/>
          <w:sz w:val="28"/>
          <w:szCs w:val="28"/>
        </w:rPr>
        <w:t>42</w:t>
      </w:r>
      <w:r w:rsidRPr="007A7884">
        <w:rPr>
          <w:rFonts w:ascii="Times New Roman" w:eastAsia="Times New Roman" w:hAnsi="Times New Roman" w:cs="Times New Roman"/>
          <w:color w:val="222222"/>
          <w:sz w:val="28"/>
          <w:szCs w:val="28"/>
        </w:rPr>
        <w:t> воспитанника</w:t>
      </w:r>
      <w:r w:rsidR="00C01025" w:rsidRPr="007A7884">
        <w:rPr>
          <w:rFonts w:ascii="Times New Roman" w:eastAsia="Times New Roman" w:hAnsi="Times New Roman" w:cs="Times New Roman"/>
          <w:color w:val="222222"/>
          <w:sz w:val="28"/>
          <w:szCs w:val="28"/>
        </w:rPr>
        <w:t>.</w:t>
      </w:r>
      <w:r w:rsidRPr="007A7884">
        <w:rPr>
          <w:rFonts w:ascii="Times New Roman" w:eastAsia="Times New Roman" w:hAnsi="Times New Roman" w:cs="Times New Roman"/>
          <w:color w:val="222222"/>
          <w:sz w:val="28"/>
          <w:szCs w:val="28"/>
        </w:rPr>
        <w:t xml:space="preserve"> Для адаптации новых вос</w:t>
      </w:r>
      <w:r w:rsidR="00C01025" w:rsidRPr="007A7884">
        <w:rPr>
          <w:rFonts w:ascii="Times New Roman" w:eastAsia="Times New Roman" w:hAnsi="Times New Roman" w:cs="Times New Roman"/>
          <w:color w:val="222222"/>
          <w:sz w:val="28"/>
          <w:szCs w:val="28"/>
        </w:rPr>
        <w:t xml:space="preserve">питанников провели внеочередные </w:t>
      </w:r>
      <w:r w:rsidRPr="007A7884">
        <w:rPr>
          <w:rFonts w:ascii="Times New Roman" w:eastAsia="Times New Roman" w:hAnsi="Times New Roman" w:cs="Times New Roman"/>
          <w:color w:val="222222"/>
          <w:sz w:val="28"/>
          <w:szCs w:val="28"/>
        </w:rPr>
        <w:t>консультации педагога-психолога</w:t>
      </w:r>
      <w:r w:rsidR="00C01025" w:rsidRPr="007A7884">
        <w:rPr>
          <w:rFonts w:ascii="Times New Roman" w:eastAsia="Times New Roman" w:hAnsi="Times New Roman" w:cs="Times New Roman"/>
          <w:color w:val="222222"/>
          <w:sz w:val="28"/>
          <w:szCs w:val="28"/>
        </w:rPr>
        <w:t xml:space="preserve"> с родителями.</w:t>
      </w:r>
    </w:p>
    <w:p w14:paraId="0332740E"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С 01.03.2023 Детский сад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 утвержденным </w:t>
      </w:r>
      <w:hyperlink r:id="rId18" w:anchor="/document/99/351746582/" w:tgtFrame="_self" w:history="1">
        <w:r w:rsidRPr="007A7884">
          <w:rPr>
            <w:rFonts w:ascii="Times New Roman" w:eastAsia="Times New Roman" w:hAnsi="Times New Roman" w:cs="Times New Roman"/>
            <w:color w:val="01745C"/>
            <w:sz w:val="28"/>
            <w:szCs w:val="28"/>
            <w:u w:val="single"/>
          </w:rPr>
          <w:t>приказом Минпросвещения России от 27.07.2022 № 629</w:t>
        </w:r>
      </w:hyperlink>
      <w:r w:rsidRPr="007A7884">
        <w:rPr>
          <w:rFonts w:ascii="Times New Roman" w:eastAsia="Times New Roman" w:hAnsi="Times New Roman" w:cs="Times New Roman"/>
          <w:color w:val="222222"/>
          <w:sz w:val="28"/>
          <w:szCs w:val="28"/>
        </w:rPr>
        <w:t xml:space="preserve">. На основании заявлений родителей воспитанники с ОВЗ обучаются </w:t>
      </w:r>
      <w:r w:rsidR="004D32D3" w:rsidRPr="007A7884">
        <w:rPr>
          <w:rFonts w:ascii="Times New Roman" w:eastAsia="Times New Roman" w:hAnsi="Times New Roman" w:cs="Times New Roman"/>
          <w:color w:val="222222"/>
          <w:sz w:val="28"/>
          <w:szCs w:val="28"/>
        </w:rPr>
        <w:t>по  адаптированной дополнительной образовательной программе, разработанной</w:t>
      </w:r>
      <w:r w:rsidRPr="007A7884">
        <w:rPr>
          <w:rFonts w:ascii="Times New Roman" w:eastAsia="Times New Roman" w:hAnsi="Times New Roman" w:cs="Times New Roman"/>
          <w:color w:val="222222"/>
          <w:sz w:val="28"/>
          <w:szCs w:val="28"/>
        </w:rPr>
        <w:t xml:space="preserve"> с учетом </w:t>
      </w:r>
      <w:r w:rsidR="00C01025" w:rsidRPr="007A7884">
        <w:rPr>
          <w:rFonts w:ascii="Times New Roman" w:eastAsia="Times New Roman" w:hAnsi="Times New Roman" w:cs="Times New Roman"/>
          <w:color w:val="222222"/>
          <w:sz w:val="28"/>
          <w:szCs w:val="28"/>
        </w:rPr>
        <w:t xml:space="preserve">индивидуальных </w:t>
      </w:r>
      <w:r w:rsidRPr="007A7884">
        <w:rPr>
          <w:rFonts w:ascii="Times New Roman" w:eastAsia="Times New Roman" w:hAnsi="Times New Roman" w:cs="Times New Roman"/>
          <w:color w:val="222222"/>
          <w:sz w:val="28"/>
          <w:szCs w:val="28"/>
        </w:rPr>
        <w:t>особенностей развития детей.</w:t>
      </w:r>
    </w:p>
    <w:p w14:paraId="419AFF3F" w14:textId="77777777" w:rsidR="00503925" w:rsidRPr="007A7884" w:rsidRDefault="00503925" w:rsidP="00D40B80">
      <w:pPr>
        <w:pStyle w:val="a3"/>
        <w:shd w:val="clear" w:color="auto" w:fill="FFFFFF"/>
        <w:spacing w:after="0" w:afterAutospacing="0"/>
        <w:jc w:val="both"/>
        <w:textAlignment w:val="baseline"/>
        <w:rPr>
          <w:sz w:val="28"/>
          <w:szCs w:val="28"/>
        </w:rPr>
      </w:pPr>
      <w:r w:rsidRPr="007A7884">
        <w:rPr>
          <w:color w:val="222222"/>
          <w:sz w:val="28"/>
          <w:szCs w:val="28"/>
        </w:rPr>
        <w:t>Созданы специальные условия для получения образования воспитанниками с ограниченными возможностями здоровья</w:t>
      </w:r>
      <w:r w:rsidR="004D32D3" w:rsidRPr="007A7884">
        <w:rPr>
          <w:color w:val="222222"/>
          <w:sz w:val="28"/>
          <w:szCs w:val="28"/>
        </w:rPr>
        <w:t xml:space="preserve">. </w:t>
      </w:r>
      <w:r w:rsidR="004D32D3" w:rsidRPr="007A7884">
        <w:rPr>
          <w:sz w:val="28"/>
          <w:szCs w:val="28"/>
        </w:rPr>
        <w:t xml:space="preserve"> Оборудован логопедический кабинет в соответствии с требованиями ФГОС. Учитель-логопед  проводит  индивидуальные и групповые  занятия, особенностью которых заключается в использовании компьютерных программ. Для занятий с детьми с ОНР  приобретено и активно используется в работе </w:t>
      </w:r>
      <w:r w:rsidR="004D32D3" w:rsidRPr="007A7884">
        <w:rPr>
          <w:b/>
          <w:sz w:val="28"/>
          <w:szCs w:val="28"/>
        </w:rPr>
        <w:t xml:space="preserve">логопедическое «Умное зеркало». </w:t>
      </w:r>
      <w:r w:rsidR="004D32D3" w:rsidRPr="007A7884">
        <w:rPr>
          <w:sz w:val="28"/>
          <w:szCs w:val="28"/>
        </w:rPr>
        <w:t xml:space="preserve">Современные дети активно ориентируются  в цифровом пространстве  и используют  гаджет. </w:t>
      </w:r>
    </w:p>
    <w:p w14:paraId="723EFCA3" w14:textId="77777777" w:rsidR="00503925" w:rsidRPr="007A7884" w:rsidRDefault="00503925" w:rsidP="00D40B80">
      <w:pPr>
        <w:spacing w:after="0" w:line="240" w:lineRule="auto"/>
        <w:rPr>
          <w:rFonts w:ascii="Times New Roman" w:eastAsia="Times New Roman" w:hAnsi="Times New Roman" w:cs="Times New Roman"/>
          <w:b/>
          <w:color w:val="222222"/>
          <w:sz w:val="28"/>
          <w:szCs w:val="28"/>
        </w:rPr>
      </w:pPr>
      <w:r w:rsidRPr="007A7884">
        <w:rPr>
          <w:rFonts w:ascii="Times New Roman" w:eastAsia="Times New Roman" w:hAnsi="Times New Roman" w:cs="Times New Roman"/>
          <w:b/>
          <w:color w:val="222222"/>
          <w:sz w:val="28"/>
          <w:szCs w:val="28"/>
        </w:rPr>
        <w:t>Гистограмм</w:t>
      </w:r>
      <w:r w:rsidR="002A5B44" w:rsidRPr="007A7884">
        <w:rPr>
          <w:rFonts w:ascii="Times New Roman" w:eastAsia="Times New Roman" w:hAnsi="Times New Roman" w:cs="Times New Roman"/>
          <w:b/>
          <w:color w:val="222222"/>
          <w:sz w:val="28"/>
          <w:szCs w:val="28"/>
        </w:rPr>
        <w:t xml:space="preserve">а. Сколько  </w:t>
      </w:r>
      <w:r w:rsidRPr="007A7884">
        <w:rPr>
          <w:rFonts w:ascii="Times New Roman" w:eastAsia="Times New Roman" w:hAnsi="Times New Roman" w:cs="Times New Roman"/>
          <w:b/>
          <w:color w:val="222222"/>
          <w:sz w:val="28"/>
          <w:szCs w:val="28"/>
        </w:rPr>
        <w:t> обучающихся по АООП в детском саду</w:t>
      </w:r>
    </w:p>
    <w:tbl>
      <w:tblPr>
        <w:tblW w:w="4693" w:type="dxa"/>
        <w:tblInd w:w="93" w:type="dxa"/>
        <w:tblLook w:val="04A0" w:firstRow="1" w:lastRow="0" w:firstColumn="1" w:lastColumn="0" w:noHBand="0" w:noVBand="1"/>
      </w:tblPr>
      <w:tblGrid>
        <w:gridCol w:w="4693"/>
      </w:tblGrid>
      <w:tr w:rsidR="00C4457D" w:rsidRPr="007A7884" w14:paraId="3AB44E74" w14:textId="77777777" w:rsidTr="007A7884">
        <w:trPr>
          <w:trHeight w:val="300"/>
        </w:trPr>
        <w:tc>
          <w:tcPr>
            <w:tcW w:w="4693" w:type="dxa"/>
            <w:tcBorders>
              <w:top w:val="nil"/>
              <w:left w:val="nil"/>
              <w:bottom w:val="nil"/>
              <w:right w:val="nil"/>
            </w:tcBorders>
            <w:shd w:val="clear" w:color="auto" w:fill="auto"/>
            <w:noWrap/>
            <w:vAlign w:val="bottom"/>
            <w:hideMark/>
          </w:tcPr>
          <w:p w14:paraId="756EE782" w14:textId="77777777" w:rsidR="00C4457D" w:rsidRPr="007A7884" w:rsidRDefault="00C4457D" w:rsidP="002A5B44">
            <w:pPr>
              <w:spacing w:after="0" w:line="240" w:lineRule="auto"/>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обучающиеся по АООП - 26</w:t>
            </w:r>
          </w:p>
        </w:tc>
      </w:tr>
      <w:tr w:rsidR="00C4457D" w:rsidRPr="007A7884" w14:paraId="5728B219" w14:textId="77777777" w:rsidTr="007A7884">
        <w:trPr>
          <w:trHeight w:val="300"/>
        </w:trPr>
        <w:tc>
          <w:tcPr>
            <w:tcW w:w="4693" w:type="dxa"/>
            <w:tcBorders>
              <w:top w:val="nil"/>
              <w:left w:val="nil"/>
              <w:bottom w:val="nil"/>
              <w:right w:val="nil"/>
            </w:tcBorders>
            <w:shd w:val="clear" w:color="auto" w:fill="auto"/>
            <w:noWrap/>
            <w:vAlign w:val="bottom"/>
            <w:hideMark/>
          </w:tcPr>
          <w:p w14:paraId="32328518" w14:textId="77777777" w:rsidR="00C4457D" w:rsidRPr="007A7884" w:rsidRDefault="00C4457D" w:rsidP="002A5B44">
            <w:pPr>
              <w:spacing w:after="0" w:line="240" w:lineRule="auto"/>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обучающиеся по ОП ДО - 133</w:t>
            </w:r>
          </w:p>
        </w:tc>
      </w:tr>
    </w:tbl>
    <w:p w14:paraId="4F4554C1" w14:textId="77777777" w:rsidR="002A5B44" w:rsidRPr="007A7884" w:rsidRDefault="002A5B44" w:rsidP="00503925">
      <w:pPr>
        <w:spacing w:after="225" w:line="240" w:lineRule="auto"/>
        <w:rPr>
          <w:rFonts w:ascii="Times New Roman" w:eastAsia="Times New Roman" w:hAnsi="Times New Roman" w:cs="Times New Roman"/>
          <w:color w:val="222222"/>
          <w:sz w:val="28"/>
          <w:szCs w:val="28"/>
        </w:rPr>
      </w:pPr>
    </w:p>
    <w:p w14:paraId="31D14AA1" w14:textId="77777777" w:rsidR="002A5B44" w:rsidRPr="00503925" w:rsidRDefault="002A5B44" w:rsidP="00503925">
      <w:pPr>
        <w:spacing w:after="225" w:line="240" w:lineRule="auto"/>
        <w:rPr>
          <w:rFonts w:ascii="Arial" w:eastAsia="Times New Roman" w:hAnsi="Arial" w:cs="Arial"/>
          <w:color w:val="222222"/>
          <w:sz w:val="23"/>
          <w:szCs w:val="23"/>
        </w:rPr>
      </w:pPr>
      <w:r>
        <w:rPr>
          <w:rFonts w:ascii="Arial" w:eastAsia="Times New Roman" w:hAnsi="Arial" w:cs="Arial"/>
          <w:noProof/>
          <w:color w:val="222222"/>
          <w:sz w:val="23"/>
          <w:szCs w:val="23"/>
        </w:rPr>
        <w:drawing>
          <wp:inline distT="0" distB="0" distL="0" distR="0" wp14:anchorId="01E5A92B" wp14:editId="62977FD4">
            <wp:extent cx="4095750" cy="212407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28C626" w14:textId="77777777" w:rsidR="00503925" w:rsidRPr="00503925" w:rsidRDefault="00503925" w:rsidP="00503925">
      <w:pPr>
        <w:spacing w:after="0" w:line="240" w:lineRule="auto"/>
        <w:rPr>
          <w:rFonts w:ascii="Arial" w:eastAsia="Times New Roman" w:hAnsi="Arial" w:cs="Arial"/>
          <w:color w:val="222222"/>
          <w:sz w:val="23"/>
          <w:szCs w:val="23"/>
        </w:rPr>
      </w:pPr>
    </w:p>
    <w:p w14:paraId="48467A78" w14:textId="77777777" w:rsidR="006067F8"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w:t>
      </w:r>
      <w:r w:rsidR="00114B5F" w:rsidRPr="007A7884">
        <w:rPr>
          <w:rFonts w:ascii="Times New Roman" w:eastAsia="Times New Roman" w:hAnsi="Times New Roman" w:cs="Times New Roman"/>
          <w:color w:val="222222"/>
          <w:sz w:val="28"/>
          <w:szCs w:val="28"/>
        </w:rPr>
        <w:t>августе</w:t>
      </w:r>
      <w:r w:rsidRPr="007A7884">
        <w:rPr>
          <w:rFonts w:ascii="Times New Roman" w:eastAsia="Times New Roman" w:hAnsi="Times New Roman" w:cs="Times New Roman"/>
          <w:color w:val="222222"/>
          <w:sz w:val="28"/>
          <w:szCs w:val="28"/>
        </w:rPr>
        <w:t xml:space="preserve"> 2023 года воспитатели Детского сада прошли обучение по</w:t>
      </w:r>
      <w:r w:rsidR="006067F8" w:rsidRPr="007A7884">
        <w:rPr>
          <w:rFonts w:ascii="Times New Roman" w:eastAsia="Times New Roman" w:hAnsi="Times New Roman" w:cs="Times New Roman"/>
          <w:color w:val="222222"/>
          <w:sz w:val="28"/>
          <w:szCs w:val="28"/>
        </w:rPr>
        <w:t xml:space="preserve"> </w:t>
      </w:r>
      <w:proofErr w:type="gramStart"/>
      <w:r w:rsidR="006067F8" w:rsidRPr="007A7884">
        <w:rPr>
          <w:rFonts w:ascii="Times New Roman" w:eastAsia="Times New Roman" w:hAnsi="Times New Roman" w:cs="Times New Roman"/>
          <w:color w:val="222222"/>
          <w:sz w:val="28"/>
          <w:szCs w:val="28"/>
        </w:rPr>
        <w:t xml:space="preserve">дополнительной </w:t>
      </w:r>
      <w:r w:rsidRPr="007A7884">
        <w:rPr>
          <w:rFonts w:ascii="Times New Roman" w:eastAsia="Times New Roman" w:hAnsi="Times New Roman" w:cs="Times New Roman"/>
          <w:color w:val="222222"/>
          <w:sz w:val="28"/>
          <w:szCs w:val="28"/>
        </w:rPr>
        <w:t> программе</w:t>
      </w:r>
      <w:proofErr w:type="gramEnd"/>
      <w:r w:rsidRPr="007A7884">
        <w:rPr>
          <w:rFonts w:ascii="Times New Roman" w:eastAsia="Times New Roman" w:hAnsi="Times New Roman" w:cs="Times New Roman"/>
          <w:color w:val="222222"/>
          <w:sz w:val="28"/>
          <w:szCs w:val="28"/>
        </w:rPr>
        <w:t xml:space="preserve"> «</w:t>
      </w:r>
      <w:r w:rsidR="006067F8" w:rsidRPr="007A7884">
        <w:rPr>
          <w:rFonts w:ascii="Times New Roman" w:eastAsia="Times New Roman" w:hAnsi="Times New Roman" w:cs="Times New Roman"/>
          <w:color w:val="222222"/>
          <w:sz w:val="28"/>
          <w:szCs w:val="28"/>
        </w:rPr>
        <w:t>Реализация ФОП ДО, сопровождение специалистов дошкольных образовательных организаций»</w:t>
      </w:r>
      <w:r w:rsidR="00114B5F" w:rsidRPr="007A7884">
        <w:rPr>
          <w:rFonts w:ascii="Times New Roman" w:eastAsia="Times New Roman" w:hAnsi="Times New Roman" w:cs="Times New Roman"/>
          <w:color w:val="222222"/>
          <w:sz w:val="28"/>
          <w:szCs w:val="28"/>
        </w:rPr>
        <w:t xml:space="preserve"> в объеме 72 часа.</w:t>
      </w:r>
    </w:p>
    <w:p w14:paraId="52D51F31"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 После повышения квалификации педагоги участвовали в разработке </w:t>
      </w:r>
      <w:r w:rsidR="00114B5F" w:rsidRPr="007A7884">
        <w:rPr>
          <w:rFonts w:ascii="Times New Roman" w:eastAsia="Times New Roman" w:hAnsi="Times New Roman" w:cs="Times New Roman"/>
          <w:color w:val="222222"/>
          <w:sz w:val="28"/>
          <w:szCs w:val="28"/>
        </w:rPr>
        <w:t xml:space="preserve">основной </w:t>
      </w:r>
      <w:r w:rsidRPr="007A7884">
        <w:rPr>
          <w:rFonts w:ascii="Times New Roman" w:eastAsia="Times New Roman" w:hAnsi="Times New Roman" w:cs="Times New Roman"/>
          <w:color w:val="222222"/>
          <w:sz w:val="28"/>
          <w:szCs w:val="28"/>
        </w:rPr>
        <w:t xml:space="preserve">программы </w:t>
      </w:r>
      <w:r w:rsidR="00114B5F" w:rsidRPr="007A7884">
        <w:rPr>
          <w:rFonts w:ascii="Times New Roman" w:eastAsia="Times New Roman" w:hAnsi="Times New Roman" w:cs="Times New Roman"/>
          <w:color w:val="222222"/>
          <w:sz w:val="28"/>
          <w:szCs w:val="28"/>
        </w:rPr>
        <w:t xml:space="preserve">дошкольного образования детского сада, </w:t>
      </w:r>
      <w:r w:rsidRPr="007A7884">
        <w:rPr>
          <w:rFonts w:ascii="Times New Roman" w:eastAsia="Times New Roman" w:hAnsi="Times New Roman" w:cs="Times New Roman"/>
          <w:color w:val="222222"/>
          <w:sz w:val="28"/>
          <w:szCs w:val="28"/>
        </w:rPr>
        <w:t>которая утверждена приказом</w:t>
      </w:r>
      <w:r w:rsidR="00114B5F" w:rsidRPr="007A7884">
        <w:rPr>
          <w:rFonts w:ascii="Times New Roman" w:eastAsia="Times New Roman" w:hAnsi="Times New Roman" w:cs="Times New Roman"/>
          <w:color w:val="222222"/>
          <w:sz w:val="28"/>
          <w:szCs w:val="28"/>
        </w:rPr>
        <w:t xml:space="preserve"> заведующего от 30.08.2023 № 68.</w:t>
      </w:r>
      <w:r w:rsidRPr="007A7884">
        <w:rPr>
          <w:rFonts w:ascii="Times New Roman" w:eastAsia="Times New Roman" w:hAnsi="Times New Roman" w:cs="Times New Roman"/>
          <w:color w:val="222222"/>
          <w:sz w:val="28"/>
          <w:szCs w:val="28"/>
        </w:rPr>
        <w:t xml:space="preserve"> Результаты реализации программы станут ясны после мониторинга и анкетирования родителей в мае и сентябре 2024 года.</w:t>
      </w:r>
    </w:p>
    <w:p w14:paraId="551A6D39" w14:textId="77777777" w:rsidR="00B05EF8" w:rsidRPr="007A7884" w:rsidRDefault="00503925" w:rsidP="007A7884">
      <w:pPr>
        <w:spacing w:after="225" w:line="240" w:lineRule="auto"/>
        <w:jc w:val="both"/>
        <w:rPr>
          <w:rFonts w:ascii="Times New Roman" w:eastAsia="Times New Roman" w:hAnsi="Times New Roman" w:cs="Times New Roman"/>
          <w:b/>
          <w:bCs/>
          <w:color w:val="222222"/>
          <w:sz w:val="28"/>
          <w:szCs w:val="28"/>
        </w:rPr>
      </w:pPr>
      <w:r w:rsidRPr="007A7884">
        <w:rPr>
          <w:rFonts w:ascii="Times New Roman" w:eastAsia="Times New Roman" w:hAnsi="Times New Roman" w:cs="Times New Roman"/>
          <w:b/>
          <w:bCs/>
          <w:color w:val="222222"/>
          <w:sz w:val="28"/>
          <w:szCs w:val="28"/>
        </w:rPr>
        <w:t>V. Оценка качества кадрового обеспечения</w:t>
      </w:r>
    </w:p>
    <w:p w14:paraId="71DCF60D" w14:textId="77777777" w:rsidR="00135C21" w:rsidRPr="007A7884" w:rsidRDefault="00503925" w:rsidP="007A7884">
      <w:pPr>
        <w:spacing w:after="0"/>
        <w:jc w:val="both"/>
        <w:rPr>
          <w:rFonts w:ascii="Times New Roman" w:eastAsia="Times New Roman" w:hAnsi="Times New Roman" w:cs="Times New Roman"/>
          <w:sz w:val="28"/>
          <w:szCs w:val="28"/>
        </w:rPr>
      </w:pPr>
      <w:r w:rsidRPr="007A7884">
        <w:rPr>
          <w:rFonts w:ascii="Times New Roman" w:eastAsia="Times New Roman" w:hAnsi="Times New Roman" w:cs="Times New Roman"/>
          <w:color w:val="222222"/>
          <w:sz w:val="28"/>
          <w:szCs w:val="28"/>
        </w:rPr>
        <w:t xml:space="preserve">Детский сад укомплектован педагогами на 100 процентов согласно штатному расписанию. Всего работают </w:t>
      </w:r>
      <w:r w:rsidR="00B05EF8" w:rsidRPr="007A7884">
        <w:rPr>
          <w:rFonts w:ascii="Times New Roman" w:eastAsia="Times New Roman" w:hAnsi="Times New Roman" w:cs="Times New Roman"/>
          <w:color w:val="222222"/>
          <w:sz w:val="28"/>
          <w:szCs w:val="28"/>
        </w:rPr>
        <w:t>37</w:t>
      </w:r>
      <w:r w:rsidRPr="007A7884">
        <w:rPr>
          <w:rFonts w:ascii="Times New Roman" w:eastAsia="Times New Roman" w:hAnsi="Times New Roman" w:cs="Times New Roman"/>
          <w:color w:val="222222"/>
          <w:sz w:val="28"/>
          <w:szCs w:val="28"/>
        </w:rPr>
        <w:t>человек. Педагогический коллек</w:t>
      </w:r>
      <w:r w:rsidR="00B05EF8" w:rsidRPr="007A7884">
        <w:rPr>
          <w:rFonts w:ascii="Times New Roman" w:eastAsia="Times New Roman" w:hAnsi="Times New Roman" w:cs="Times New Roman"/>
          <w:color w:val="222222"/>
          <w:sz w:val="28"/>
          <w:szCs w:val="28"/>
        </w:rPr>
        <w:t>тив Детского сада насчитывает 1</w:t>
      </w:r>
      <w:r w:rsidR="00F16563" w:rsidRPr="007A7884">
        <w:rPr>
          <w:rFonts w:ascii="Times New Roman" w:eastAsia="Times New Roman" w:hAnsi="Times New Roman" w:cs="Times New Roman"/>
          <w:color w:val="222222"/>
          <w:sz w:val="28"/>
          <w:szCs w:val="28"/>
        </w:rPr>
        <w:t>8</w:t>
      </w:r>
      <w:r w:rsidRPr="007A7884">
        <w:rPr>
          <w:rFonts w:ascii="Times New Roman" w:eastAsia="Times New Roman" w:hAnsi="Times New Roman" w:cs="Times New Roman"/>
          <w:color w:val="222222"/>
          <w:sz w:val="28"/>
          <w:szCs w:val="28"/>
        </w:rPr>
        <w:t> специалисто</w:t>
      </w:r>
      <w:r w:rsidR="00135C21" w:rsidRPr="007A7884">
        <w:rPr>
          <w:rFonts w:ascii="Times New Roman" w:eastAsia="Times New Roman" w:hAnsi="Times New Roman" w:cs="Times New Roman"/>
          <w:color w:val="222222"/>
          <w:sz w:val="28"/>
          <w:szCs w:val="28"/>
        </w:rPr>
        <w:t xml:space="preserve">в: </w:t>
      </w:r>
      <w:r w:rsidR="00135C21" w:rsidRPr="007A7884">
        <w:rPr>
          <w:rFonts w:ascii="Times New Roman" w:eastAsia="Times New Roman" w:hAnsi="Times New Roman" w:cs="Times New Roman"/>
          <w:sz w:val="28"/>
          <w:szCs w:val="28"/>
        </w:rPr>
        <w:t xml:space="preserve">14 воспитателей, 1 учитель-логопед, 2 музыкальных руководителя, 1 инструктор  по физкультуре. </w:t>
      </w:r>
    </w:p>
    <w:p w14:paraId="44D84277" w14:textId="77777777" w:rsidR="00503925" w:rsidRPr="007A7884" w:rsidRDefault="00503925" w:rsidP="007A7884">
      <w:pPr>
        <w:spacing w:after="225"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color w:val="222222"/>
          <w:sz w:val="28"/>
          <w:szCs w:val="28"/>
        </w:rPr>
        <w:t xml:space="preserve"> Соотношение воспитанников, приходящихся на 1 взрослого:</w:t>
      </w:r>
    </w:p>
    <w:p w14:paraId="377A9EE1" w14:textId="77777777" w:rsidR="00503925" w:rsidRPr="007A7884" w:rsidRDefault="00503925" w:rsidP="007A7884">
      <w:pPr>
        <w:numPr>
          <w:ilvl w:val="0"/>
          <w:numId w:val="12"/>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воспитанник/педагоги — </w:t>
      </w:r>
      <w:r w:rsidR="00F16563" w:rsidRPr="007A7884">
        <w:rPr>
          <w:rFonts w:ascii="Times New Roman" w:eastAsia="Times New Roman" w:hAnsi="Times New Roman" w:cs="Times New Roman"/>
          <w:color w:val="222222"/>
          <w:sz w:val="28"/>
          <w:szCs w:val="28"/>
        </w:rPr>
        <w:t>9</w:t>
      </w:r>
      <w:r w:rsidRPr="007A7884">
        <w:rPr>
          <w:rFonts w:ascii="Times New Roman" w:eastAsia="Times New Roman" w:hAnsi="Times New Roman" w:cs="Times New Roman"/>
          <w:color w:val="222222"/>
          <w:sz w:val="28"/>
          <w:szCs w:val="28"/>
        </w:rPr>
        <w:t>/1;</w:t>
      </w:r>
    </w:p>
    <w:p w14:paraId="762DFACC" w14:textId="77777777" w:rsidR="00503925" w:rsidRPr="007A7884" w:rsidRDefault="00503925" w:rsidP="007A7884">
      <w:pPr>
        <w:numPr>
          <w:ilvl w:val="0"/>
          <w:numId w:val="12"/>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w:t>
      </w:r>
      <w:r w:rsidR="00F16563" w:rsidRPr="007A7884">
        <w:rPr>
          <w:rFonts w:ascii="Times New Roman" w:eastAsia="Times New Roman" w:hAnsi="Times New Roman" w:cs="Times New Roman"/>
          <w:color w:val="222222"/>
          <w:sz w:val="28"/>
          <w:szCs w:val="28"/>
        </w:rPr>
        <w:t>оспитанники/все сотрудники — 4</w:t>
      </w:r>
      <w:r w:rsidRPr="007A7884">
        <w:rPr>
          <w:rFonts w:ascii="Times New Roman" w:eastAsia="Times New Roman" w:hAnsi="Times New Roman" w:cs="Times New Roman"/>
          <w:color w:val="222222"/>
          <w:sz w:val="28"/>
          <w:szCs w:val="28"/>
        </w:rPr>
        <w:t>/1.</w:t>
      </w:r>
    </w:p>
    <w:p w14:paraId="5CFB54E0"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За 2023 год педагогические работники прошли аттестацию и получили:</w:t>
      </w:r>
    </w:p>
    <w:p w14:paraId="30F3FD74" w14:textId="77777777" w:rsidR="00503925" w:rsidRPr="007A7884" w:rsidRDefault="00503925" w:rsidP="007A7884">
      <w:pPr>
        <w:numPr>
          <w:ilvl w:val="0"/>
          <w:numId w:val="13"/>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высшу</w:t>
      </w:r>
      <w:r w:rsidR="00405FF6" w:rsidRPr="007A7884">
        <w:rPr>
          <w:rFonts w:ascii="Times New Roman" w:eastAsia="Times New Roman" w:hAnsi="Times New Roman" w:cs="Times New Roman"/>
          <w:color w:val="222222"/>
          <w:sz w:val="28"/>
          <w:szCs w:val="28"/>
        </w:rPr>
        <w:t>ю квалификационную категорию — 1 учитель-логопед</w:t>
      </w:r>
      <w:r w:rsidRPr="007A7884">
        <w:rPr>
          <w:rFonts w:ascii="Times New Roman" w:eastAsia="Times New Roman" w:hAnsi="Times New Roman" w:cs="Times New Roman"/>
          <w:color w:val="222222"/>
          <w:sz w:val="28"/>
          <w:szCs w:val="28"/>
        </w:rPr>
        <w:t>;</w:t>
      </w:r>
    </w:p>
    <w:p w14:paraId="1B4F0A15" w14:textId="77777777" w:rsidR="00503925" w:rsidRPr="007A7884" w:rsidRDefault="00503925" w:rsidP="007A7884">
      <w:pPr>
        <w:numPr>
          <w:ilvl w:val="0"/>
          <w:numId w:val="13"/>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перву</w:t>
      </w:r>
      <w:r w:rsidR="00405FF6" w:rsidRPr="007A7884">
        <w:rPr>
          <w:rFonts w:ascii="Times New Roman" w:eastAsia="Times New Roman" w:hAnsi="Times New Roman" w:cs="Times New Roman"/>
          <w:color w:val="222222"/>
          <w:sz w:val="28"/>
          <w:szCs w:val="28"/>
        </w:rPr>
        <w:t xml:space="preserve">ю квалификационную категорию — </w:t>
      </w:r>
      <w:r w:rsidRPr="007A7884">
        <w:rPr>
          <w:rFonts w:ascii="Times New Roman" w:eastAsia="Times New Roman" w:hAnsi="Times New Roman" w:cs="Times New Roman"/>
          <w:color w:val="222222"/>
          <w:sz w:val="28"/>
          <w:szCs w:val="28"/>
        </w:rPr>
        <w:t> </w:t>
      </w:r>
      <w:r w:rsidR="00F16563" w:rsidRPr="007A7884">
        <w:rPr>
          <w:rFonts w:ascii="Times New Roman" w:eastAsia="Times New Roman" w:hAnsi="Times New Roman" w:cs="Times New Roman"/>
          <w:color w:val="222222"/>
          <w:sz w:val="28"/>
          <w:szCs w:val="28"/>
        </w:rPr>
        <w:t>2</w:t>
      </w:r>
      <w:r w:rsidR="00405FF6" w:rsidRPr="007A7884">
        <w:rPr>
          <w:rFonts w:ascii="Times New Roman" w:eastAsia="Times New Roman" w:hAnsi="Times New Roman" w:cs="Times New Roman"/>
          <w:color w:val="222222"/>
          <w:sz w:val="28"/>
          <w:szCs w:val="28"/>
        </w:rPr>
        <w:t xml:space="preserve"> </w:t>
      </w:r>
      <w:r w:rsidRPr="007A7884">
        <w:rPr>
          <w:rFonts w:ascii="Times New Roman" w:eastAsia="Times New Roman" w:hAnsi="Times New Roman" w:cs="Times New Roman"/>
          <w:color w:val="222222"/>
          <w:sz w:val="28"/>
          <w:szCs w:val="28"/>
        </w:rPr>
        <w:t>воспитатель.</w:t>
      </w:r>
    </w:p>
    <w:p w14:paraId="42429149" w14:textId="77777777" w:rsidR="00AD302A" w:rsidRPr="007A7884" w:rsidRDefault="00AD302A" w:rsidP="007A7884">
      <w:pPr>
        <w:numPr>
          <w:ilvl w:val="0"/>
          <w:numId w:val="13"/>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Соответствие занимаемой должности – 1 воспитатель, 1  инструктор по ФК</w:t>
      </w:r>
    </w:p>
    <w:p w14:paraId="0ECC6634" w14:textId="77777777" w:rsidR="00135C21"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Курсы повышения квалификации в 2023 </w:t>
      </w:r>
      <w:proofErr w:type="gramStart"/>
      <w:r w:rsidRPr="007A7884">
        <w:rPr>
          <w:rFonts w:ascii="Times New Roman" w:eastAsia="Times New Roman" w:hAnsi="Times New Roman" w:cs="Times New Roman"/>
          <w:color w:val="222222"/>
          <w:sz w:val="28"/>
          <w:szCs w:val="28"/>
        </w:rPr>
        <w:t xml:space="preserve">году </w:t>
      </w:r>
      <w:r w:rsidR="00D92C74" w:rsidRPr="007A7884">
        <w:rPr>
          <w:rFonts w:ascii="Times New Roman" w:eastAsia="Times New Roman" w:hAnsi="Times New Roman" w:cs="Times New Roman"/>
          <w:color w:val="222222"/>
          <w:sz w:val="28"/>
          <w:szCs w:val="28"/>
        </w:rPr>
        <w:t xml:space="preserve"> по</w:t>
      </w:r>
      <w:proofErr w:type="gramEnd"/>
      <w:r w:rsidR="00D92C74" w:rsidRPr="007A7884">
        <w:rPr>
          <w:rFonts w:ascii="Times New Roman" w:eastAsia="Times New Roman" w:hAnsi="Times New Roman" w:cs="Times New Roman"/>
          <w:color w:val="222222"/>
          <w:sz w:val="28"/>
          <w:szCs w:val="28"/>
        </w:rPr>
        <w:t xml:space="preserve"> программе ФОП ДО </w:t>
      </w:r>
      <w:r w:rsidRPr="007A7884">
        <w:rPr>
          <w:rFonts w:ascii="Times New Roman" w:eastAsia="Times New Roman" w:hAnsi="Times New Roman" w:cs="Times New Roman"/>
          <w:color w:val="222222"/>
          <w:sz w:val="28"/>
          <w:szCs w:val="28"/>
        </w:rPr>
        <w:t>про</w:t>
      </w:r>
      <w:r w:rsidR="00D92C74" w:rsidRPr="007A7884">
        <w:rPr>
          <w:rFonts w:ascii="Times New Roman" w:eastAsia="Times New Roman" w:hAnsi="Times New Roman" w:cs="Times New Roman"/>
          <w:color w:val="222222"/>
          <w:sz w:val="28"/>
          <w:szCs w:val="28"/>
        </w:rPr>
        <w:t xml:space="preserve">шли  </w:t>
      </w:r>
      <w:r w:rsidR="00F16563" w:rsidRPr="007A7884">
        <w:rPr>
          <w:rFonts w:ascii="Times New Roman" w:eastAsia="Times New Roman" w:hAnsi="Times New Roman" w:cs="Times New Roman"/>
          <w:color w:val="222222"/>
          <w:sz w:val="28"/>
          <w:szCs w:val="28"/>
        </w:rPr>
        <w:t>17</w:t>
      </w:r>
      <w:r w:rsidRPr="007A7884">
        <w:rPr>
          <w:rFonts w:ascii="Times New Roman" w:eastAsia="Times New Roman" w:hAnsi="Times New Roman" w:cs="Times New Roman"/>
          <w:color w:val="222222"/>
          <w:sz w:val="28"/>
          <w:szCs w:val="28"/>
        </w:rPr>
        <w:t> педагогов.</w:t>
      </w:r>
    </w:p>
    <w:p w14:paraId="527993B5" w14:textId="77777777" w:rsidR="00D92C74" w:rsidRPr="007A7884" w:rsidRDefault="00D92C74" w:rsidP="007A7884">
      <w:pPr>
        <w:jc w:val="both"/>
        <w:rPr>
          <w:rFonts w:ascii="Times New Roman" w:eastAsia="Times New Roman" w:hAnsi="Times New Roman" w:cs="Times New Roman"/>
          <w:sz w:val="28"/>
          <w:szCs w:val="28"/>
        </w:rPr>
      </w:pPr>
      <w:r w:rsidRPr="007A7884">
        <w:rPr>
          <w:rFonts w:ascii="Times New Roman" w:eastAsia="Wingdings" w:hAnsi="Times New Roman" w:cs="Times New Roman"/>
          <w:sz w:val="28"/>
          <w:szCs w:val="28"/>
        </w:rPr>
        <w:t></w:t>
      </w:r>
      <w:r w:rsidRPr="007A7884">
        <w:rPr>
          <w:rFonts w:ascii="Times New Roman" w:eastAsia="Times New Roman" w:hAnsi="Times New Roman" w:cs="Times New Roman"/>
          <w:sz w:val="28"/>
          <w:szCs w:val="28"/>
          <w:u w:val="single"/>
        </w:rPr>
        <w:t xml:space="preserve">Образовательный уровень педагогов </w:t>
      </w:r>
      <w:r w:rsidR="00F16563" w:rsidRPr="007A7884">
        <w:rPr>
          <w:rFonts w:ascii="Times New Roman" w:eastAsia="Times New Roman" w:hAnsi="Times New Roman" w:cs="Times New Roman"/>
          <w:sz w:val="28"/>
          <w:szCs w:val="28"/>
        </w:rPr>
        <w:t>– 82</w:t>
      </w:r>
      <w:r w:rsidRPr="007A7884">
        <w:rPr>
          <w:rFonts w:ascii="Times New Roman" w:eastAsia="Times New Roman" w:hAnsi="Times New Roman" w:cs="Times New Roman"/>
          <w:sz w:val="28"/>
          <w:szCs w:val="28"/>
        </w:rPr>
        <w:t xml:space="preserve"> % имеют высше</w:t>
      </w:r>
      <w:r w:rsidR="00135C21" w:rsidRPr="007A7884">
        <w:rPr>
          <w:rFonts w:ascii="Times New Roman" w:eastAsia="Times New Roman" w:hAnsi="Times New Roman" w:cs="Times New Roman"/>
          <w:sz w:val="28"/>
          <w:szCs w:val="28"/>
        </w:rPr>
        <w:t>е педагогическо</w:t>
      </w:r>
      <w:r w:rsidR="00F16563" w:rsidRPr="007A7884">
        <w:rPr>
          <w:rFonts w:ascii="Times New Roman" w:eastAsia="Times New Roman" w:hAnsi="Times New Roman" w:cs="Times New Roman"/>
          <w:sz w:val="28"/>
          <w:szCs w:val="28"/>
        </w:rPr>
        <w:t>е образование (14 педагогов), 18</w:t>
      </w:r>
      <w:r w:rsidRPr="007A7884">
        <w:rPr>
          <w:rFonts w:ascii="Times New Roman" w:eastAsia="Times New Roman" w:hAnsi="Times New Roman" w:cs="Times New Roman"/>
          <w:sz w:val="28"/>
          <w:szCs w:val="28"/>
        </w:rPr>
        <w:t xml:space="preserve"> % - среднее педагоги</w:t>
      </w:r>
      <w:r w:rsidR="00135C21" w:rsidRPr="007A7884">
        <w:rPr>
          <w:rFonts w:ascii="Times New Roman" w:eastAsia="Times New Roman" w:hAnsi="Times New Roman" w:cs="Times New Roman"/>
          <w:sz w:val="28"/>
          <w:szCs w:val="28"/>
        </w:rPr>
        <w:t xml:space="preserve">ческое </w:t>
      </w:r>
      <w:r w:rsidR="00F16563" w:rsidRPr="007A7884">
        <w:rPr>
          <w:rFonts w:ascii="Times New Roman" w:eastAsia="Times New Roman" w:hAnsi="Times New Roman" w:cs="Times New Roman"/>
          <w:sz w:val="28"/>
          <w:szCs w:val="28"/>
        </w:rPr>
        <w:t>образование  (3</w:t>
      </w:r>
      <w:r w:rsidR="00135C21" w:rsidRPr="007A7884">
        <w:rPr>
          <w:rFonts w:ascii="Times New Roman" w:eastAsia="Times New Roman" w:hAnsi="Times New Roman" w:cs="Times New Roman"/>
          <w:sz w:val="28"/>
          <w:szCs w:val="28"/>
        </w:rPr>
        <w:t xml:space="preserve"> педагога</w:t>
      </w:r>
      <w:r w:rsidRPr="007A7884">
        <w:rPr>
          <w:rFonts w:ascii="Times New Roman" w:eastAsia="Times New Roman" w:hAnsi="Times New Roman" w:cs="Times New Roman"/>
          <w:sz w:val="28"/>
          <w:szCs w:val="28"/>
        </w:rPr>
        <w:t xml:space="preserve">).  </w:t>
      </w:r>
    </w:p>
    <w:p w14:paraId="1D247726" w14:textId="77777777" w:rsidR="00D92C74" w:rsidRPr="00503925" w:rsidRDefault="00C4457D" w:rsidP="00503925">
      <w:pPr>
        <w:spacing w:after="225" w:line="240" w:lineRule="auto"/>
        <w:rPr>
          <w:rFonts w:ascii="Arial" w:eastAsia="Times New Roman" w:hAnsi="Arial" w:cs="Arial"/>
          <w:color w:val="222222"/>
          <w:sz w:val="23"/>
          <w:szCs w:val="23"/>
        </w:rPr>
      </w:pPr>
      <w:r>
        <w:rPr>
          <w:rFonts w:ascii="Arial" w:eastAsia="Times New Roman" w:hAnsi="Arial" w:cs="Arial"/>
          <w:noProof/>
          <w:color w:val="222222"/>
          <w:sz w:val="23"/>
          <w:szCs w:val="23"/>
        </w:rPr>
        <w:drawing>
          <wp:inline distT="0" distB="0" distL="0" distR="0" wp14:anchorId="690FE479" wp14:editId="21BCDB7D">
            <wp:extent cx="4219575" cy="25908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FBB1F7" w14:textId="77777777" w:rsidR="00D61D79" w:rsidRDefault="00D61D79" w:rsidP="00503925">
      <w:pPr>
        <w:spacing w:after="0" w:line="240" w:lineRule="auto"/>
        <w:rPr>
          <w:rFonts w:ascii="Arial" w:eastAsia="Times New Roman" w:hAnsi="Arial" w:cs="Arial"/>
          <w:color w:val="222222"/>
          <w:sz w:val="23"/>
          <w:szCs w:val="23"/>
        </w:rPr>
      </w:pPr>
    </w:p>
    <w:p w14:paraId="44E71D4F" w14:textId="77777777" w:rsidR="00EF2278" w:rsidRPr="007A7884" w:rsidRDefault="00EF2278" w:rsidP="00EF2278">
      <w:pPr>
        <w:spacing w:after="0"/>
        <w:contextualSpacing/>
        <w:jc w:val="center"/>
        <w:rPr>
          <w:rFonts w:ascii="Times New Roman" w:hAnsi="Times New Roman" w:cs="Times New Roman"/>
          <w:b/>
          <w:sz w:val="28"/>
          <w:szCs w:val="28"/>
        </w:rPr>
      </w:pPr>
      <w:r w:rsidRPr="007A7884">
        <w:rPr>
          <w:rFonts w:ascii="Times New Roman" w:hAnsi="Times New Roman" w:cs="Times New Roman"/>
          <w:b/>
          <w:sz w:val="28"/>
          <w:szCs w:val="28"/>
        </w:rPr>
        <w:t>Уровень квалификации педагогов 2022 - 2023год.</w:t>
      </w:r>
    </w:p>
    <w:tbl>
      <w:tblPr>
        <w:tblW w:w="3911" w:type="dxa"/>
        <w:tblInd w:w="93" w:type="dxa"/>
        <w:tblLook w:val="04A0" w:firstRow="1" w:lastRow="0" w:firstColumn="1" w:lastColumn="0" w:noHBand="0" w:noVBand="1"/>
      </w:tblPr>
      <w:tblGrid>
        <w:gridCol w:w="1991"/>
        <w:gridCol w:w="1174"/>
        <w:gridCol w:w="1174"/>
      </w:tblGrid>
      <w:tr w:rsidR="00A72553" w:rsidRPr="007A7884" w14:paraId="1939E5A9" w14:textId="77777777" w:rsidTr="00A72553">
        <w:trPr>
          <w:trHeight w:val="300"/>
        </w:trPr>
        <w:tc>
          <w:tcPr>
            <w:tcW w:w="1991" w:type="dxa"/>
            <w:tcBorders>
              <w:top w:val="nil"/>
              <w:left w:val="nil"/>
              <w:bottom w:val="nil"/>
              <w:right w:val="nil"/>
            </w:tcBorders>
            <w:shd w:val="clear" w:color="auto" w:fill="auto"/>
            <w:noWrap/>
            <w:vAlign w:val="bottom"/>
            <w:hideMark/>
          </w:tcPr>
          <w:p w14:paraId="715C2B99" w14:textId="77777777" w:rsidR="00A72553" w:rsidRPr="007A7884" w:rsidRDefault="00A72553" w:rsidP="00A72553">
            <w:pPr>
              <w:spacing w:after="0" w:line="240" w:lineRule="auto"/>
              <w:rPr>
                <w:rFonts w:ascii="Times New Roman" w:eastAsia="Times New Roman" w:hAnsi="Times New Roman" w:cs="Times New Roman"/>
                <w:color w:val="000000"/>
                <w:sz w:val="28"/>
                <w:szCs w:val="28"/>
              </w:rPr>
            </w:pPr>
          </w:p>
        </w:tc>
        <w:tc>
          <w:tcPr>
            <w:tcW w:w="960" w:type="dxa"/>
            <w:tcBorders>
              <w:top w:val="nil"/>
              <w:left w:val="nil"/>
              <w:bottom w:val="nil"/>
              <w:right w:val="nil"/>
            </w:tcBorders>
            <w:shd w:val="clear" w:color="auto" w:fill="auto"/>
            <w:noWrap/>
            <w:vAlign w:val="bottom"/>
            <w:hideMark/>
          </w:tcPr>
          <w:p w14:paraId="78018CDB" w14:textId="77777777" w:rsidR="00A72553" w:rsidRPr="007A7884" w:rsidRDefault="00A72553" w:rsidP="00A72553">
            <w:pPr>
              <w:spacing w:after="0" w:line="240" w:lineRule="auto"/>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2022год</w:t>
            </w:r>
          </w:p>
        </w:tc>
        <w:tc>
          <w:tcPr>
            <w:tcW w:w="960" w:type="dxa"/>
            <w:tcBorders>
              <w:top w:val="nil"/>
              <w:left w:val="nil"/>
              <w:bottom w:val="nil"/>
              <w:right w:val="nil"/>
            </w:tcBorders>
            <w:shd w:val="clear" w:color="auto" w:fill="auto"/>
            <w:noWrap/>
            <w:vAlign w:val="bottom"/>
            <w:hideMark/>
          </w:tcPr>
          <w:p w14:paraId="6E85AC8F" w14:textId="77777777" w:rsidR="00A72553" w:rsidRPr="007A7884" w:rsidRDefault="00A72553" w:rsidP="00A72553">
            <w:pPr>
              <w:spacing w:after="0" w:line="240" w:lineRule="auto"/>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2023год</w:t>
            </w:r>
          </w:p>
        </w:tc>
      </w:tr>
      <w:tr w:rsidR="00A72553" w:rsidRPr="007A7884" w14:paraId="7BCBFF99" w14:textId="77777777" w:rsidTr="00A72553">
        <w:trPr>
          <w:trHeight w:val="300"/>
        </w:trPr>
        <w:tc>
          <w:tcPr>
            <w:tcW w:w="1991" w:type="dxa"/>
            <w:tcBorders>
              <w:top w:val="nil"/>
              <w:left w:val="nil"/>
              <w:bottom w:val="nil"/>
              <w:right w:val="nil"/>
            </w:tcBorders>
            <w:shd w:val="clear" w:color="auto" w:fill="auto"/>
            <w:noWrap/>
            <w:vAlign w:val="bottom"/>
            <w:hideMark/>
          </w:tcPr>
          <w:p w14:paraId="5D2C33AC" w14:textId="77777777" w:rsidR="00A72553" w:rsidRPr="007A7884" w:rsidRDefault="00A72553" w:rsidP="00A72553">
            <w:pPr>
              <w:spacing w:after="0" w:line="240" w:lineRule="auto"/>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 xml:space="preserve">высшая </w:t>
            </w:r>
            <w:proofErr w:type="gramStart"/>
            <w:r w:rsidRPr="007A7884">
              <w:rPr>
                <w:rFonts w:ascii="Times New Roman" w:eastAsia="Times New Roman" w:hAnsi="Times New Roman" w:cs="Times New Roman"/>
                <w:color w:val="000000"/>
                <w:sz w:val="28"/>
                <w:szCs w:val="28"/>
              </w:rPr>
              <w:t>кв.категория</w:t>
            </w:r>
            <w:proofErr w:type="gramEnd"/>
          </w:p>
        </w:tc>
        <w:tc>
          <w:tcPr>
            <w:tcW w:w="960" w:type="dxa"/>
            <w:tcBorders>
              <w:top w:val="nil"/>
              <w:left w:val="nil"/>
              <w:bottom w:val="nil"/>
              <w:right w:val="nil"/>
            </w:tcBorders>
            <w:shd w:val="clear" w:color="auto" w:fill="auto"/>
            <w:noWrap/>
            <w:vAlign w:val="bottom"/>
            <w:hideMark/>
          </w:tcPr>
          <w:p w14:paraId="03C73EEE" w14:textId="77777777" w:rsidR="00A72553" w:rsidRPr="007A7884" w:rsidRDefault="00A72553" w:rsidP="00A72553">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15%</w:t>
            </w:r>
          </w:p>
        </w:tc>
        <w:tc>
          <w:tcPr>
            <w:tcW w:w="960" w:type="dxa"/>
            <w:tcBorders>
              <w:top w:val="nil"/>
              <w:left w:val="nil"/>
              <w:bottom w:val="nil"/>
              <w:right w:val="nil"/>
            </w:tcBorders>
            <w:shd w:val="clear" w:color="auto" w:fill="auto"/>
            <w:noWrap/>
            <w:vAlign w:val="bottom"/>
            <w:hideMark/>
          </w:tcPr>
          <w:p w14:paraId="0DC5E417" w14:textId="77777777" w:rsidR="00A72553" w:rsidRPr="007A7884" w:rsidRDefault="00A72553" w:rsidP="00A72553">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29%</w:t>
            </w:r>
          </w:p>
        </w:tc>
      </w:tr>
      <w:tr w:rsidR="00A72553" w:rsidRPr="007A7884" w14:paraId="4D2729E5" w14:textId="77777777" w:rsidTr="00A72553">
        <w:trPr>
          <w:trHeight w:val="300"/>
        </w:trPr>
        <w:tc>
          <w:tcPr>
            <w:tcW w:w="1991" w:type="dxa"/>
            <w:tcBorders>
              <w:top w:val="nil"/>
              <w:left w:val="nil"/>
              <w:bottom w:val="nil"/>
              <w:right w:val="nil"/>
            </w:tcBorders>
            <w:shd w:val="clear" w:color="auto" w:fill="auto"/>
            <w:noWrap/>
            <w:vAlign w:val="bottom"/>
            <w:hideMark/>
          </w:tcPr>
          <w:p w14:paraId="5C198817" w14:textId="77777777" w:rsidR="00A72553" w:rsidRPr="007A7884" w:rsidRDefault="00A72553" w:rsidP="00A72553">
            <w:pPr>
              <w:spacing w:after="0" w:line="240" w:lineRule="auto"/>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 xml:space="preserve">первая </w:t>
            </w:r>
            <w:proofErr w:type="gramStart"/>
            <w:r w:rsidRPr="007A7884">
              <w:rPr>
                <w:rFonts w:ascii="Times New Roman" w:eastAsia="Times New Roman" w:hAnsi="Times New Roman" w:cs="Times New Roman"/>
                <w:color w:val="000000"/>
                <w:sz w:val="28"/>
                <w:szCs w:val="28"/>
              </w:rPr>
              <w:t>кв.категория</w:t>
            </w:r>
            <w:proofErr w:type="gramEnd"/>
          </w:p>
        </w:tc>
        <w:tc>
          <w:tcPr>
            <w:tcW w:w="960" w:type="dxa"/>
            <w:tcBorders>
              <w:top w:val="nil"/>
              <w:left w:val="nil"/>
              <w:bottom w:val="nil"/>
              <w:right w:val="nil"/>
            </w:tcBorders>
            <w:shd w:val="clear" w:color="auto" w:fill="auto"/>
            <w:noWrap/>
            <w:vAlign w:val="bottom"/>
            <w:hideMark/>
          </w:tcPr>
          <w:p w14:paraId="5A86CFC4" w14:textId="77777777" w:rsidR="00A72553" w:rsidRPr="007A7884" w:rsidRDefault="00A72553" w:rsidP="00A72553">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75%</w:t>
            </w:r>
          </w:p>
        </w:tc>
        <w:tc>
          <w:tcPr>
            <w:tcW w:w="960" w:type="dxa"/>
            <w:tcBorders>
              <w:top w:val="nil"/>
              <w:left w:val="nil"/>
              <w:bottom w:val="nil"/>
              <w:right w:val="nil"/>
            </w:tcBorders>
            <w:shd w:val="clear" w:color="auto" w:fill="auto"/>
            <w:noWrap/>
            <w:vAlign w:val="bottom"/>
            <w:hideMark/>
          </w:tcPr>
          <w:p w14:paraId="00DD8440" w14:textId="77777777" w:rsidR="00A72553" w:rsidRPr="007A7884" w:rsidRDefault="00A72553" w:rsidP="00A72553">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65%</w:t>
            </w:r>
          </w:p>
        </w:tc>
      </w:tr>
      <w:tr w:rsidR="00A72553" w:rsidRPr="007A7884" w14:paraId="4146C33E" w14:textId="77777777" w:rsidTr="00A72553">
        <w:trPr>
          <w:trHeight w:val="300"/>
        </w:trPr>
        <w:tc>
          <w:tcPr>
            <w:tcW w:w="1991" w:type="dxa"/>
            <w:tcBorders>
              <w:top w:val="nil"/>
              <w:left w:val="nil"/>
              <w:bottom w:val="nil"/>
              <w:right w:val="nil"/>
            </w:tcBorders>
            <w:shd w:val="clear" w:color="auto" w:fill="auto"/>
            <w:noWrap/>
            <w:vAlign w:val="bottom"/>
            <w:hideMark/>
          </w:tcPr>
          <w:p w14:paraId="727F1B31" w14:textId="77777777" w:rsidR="00A72553" w:rsidRPr="007A7884" w:rsidRDefault="00A72553" w:rsidP="00A72553">
            <w:pPr>
              <w:spacing w:after="0" w:line="240" w:lineRule="auto"/>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без категории</w:t>
            </w:r>
          </w:p>
        </w:tc>
        <w:tc>
          <w:tcPr>
            <w:tcW w:w="960" w:type="dxa"/>
            <w:tcBorders>
              <w:top w:val="nil"/>
              <w:left w:val="nil"/>
              <w:bottom w:val="nil"/>
              <w:right w:val="nil"/>
            </w:tcBorders>
            <w:shd w:val="clear" w:color="auto" w:fill="auto"/>
            <w:noWrap/>
            <w:vAlign w:val="bottom"/>
            <w:hideMark/>
          </w:tcPr>
          <w:p w14:paraId="11432CC7" w14:textId="77777777" w:rsidR="00A72553" w:rsidRPr="007A7884" w:rsidRDefault="00A72553" w:rsidP="00A72553">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10%</w:t>
            </w:r>
          </w:p>
        </w:tc>
        <w:tc>
          <w:tcPr>
            <w:tcW w:w="960" w:type="dxa"/>
            <w:tcBorders>
              <w:top w:val="nil"/>
              <w:left w:val="nil"/>
              <w:bottom w:val="nil"/>
              <w:right w:val="nil"/>
            </w:tcBorders>
            <w:shd w:val="clear" w:color="auto" w:fill="auto"/>
            <w:noWrap/>
            <w:vAlign w:val="bottom"/>
            <w:hideMark/>
          </w:tcPr>
          <w:p w14:paraId="59197913" w14:textId="77777777" w:rsidR="00A72553" w:rsidRPr="007A7884" w:rsidRDefault="00A72553" w:rsidP="00A72553">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6%</w:t>
            </w:r>
          </w:p>
        </w:tc>
      </w:tr>
    </w:tbl>
    <w:p w14:paraId="52BCE63B" w14:textId="77777777" w:rsidR="00A72553" w:rsidRPr="00EB5A26" w:rsidRDefault="00A72553" w:rsidP="00EF2278">
      <w:pPr>
        <w:spacing w:after="0"/>
        <w:contextualSpacing/>
        <w:jc w:val="center"/>
        <w:rPr>
          <w:rFonts w:ascii="Times New Roman" w:hAnsi="Times New Roman"/>
          <w:b/>
          <w:sz w:val="28"/>
          <w:szCs w:val="28"/>
        </w:rPr>
      </w:pPr>
    </w:p>
    <w:p w14:paraId="33D954EE" w14:textId="77777777" w:rsidR="00EF2278" w:rsidRDefault="00EF2278" w:rsidP="00EF2278">
      <w:pPr>
        <w:spacing w:after="0"/>
        <w:ind w:left="780" w:hanging="360"/>
        <w:contextualSpacing/>
        <w:jc w:val="center"/>
        <w:rPr>
          <w:rFonts w:ascii="Times New Roman" w:hAnsi="Times New Roman"/>
          <w:b/>
          <w:sz w:val="32"/>
          <w:szCs w:val="32"/>
        </w:rPr>
      </w:pPr>
    </w:p>
    <w:p w14:paraId="339BECBA" w14:textId="77777777" w:rsidR="00EF2278" w:rsidRPr="00ED3A97" w:rsidRDefault="00A72553" w:rsidP="00EF2278">
      <w:pPr>
        <w:spacing w:after="0"/>
        <w:ind w:left="780" w:hanging="360"/>
        <w:contextualSpacing/>
        <w:jc w:val="center"/>
        <w:rPr>
          <w:rFonts w:ascii="Times New Roman" w:hAnsi="Times New Roman"/>
          <w:b/>
          <w:sz w:val="32"/>
          <w:szCs w:val="32"/>
        </w:rPr>
      </w:pPr>
      <w:r>
        <w:rPr>
          <w:rFonts w:ascii="Times New Roman" w:hAnsi="Times New Roman"/>
          <w:b/>
          <w:noProof/>
          <w:sz w:val="32"/>
          <w:szCs w:val="32"/>
        </w:rPr>
        <w:drawing>
          <wp:inline distT="0" distB="0" distL="0" distR="0" wp14:anchorId="653D029B" wp14:editId="7099D6FD">
            <wp:extent cx="4714875" cy="2381250"/>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FD5733C" w14:textId="77777777" w:rsidR="00EF2278" w:rsidRDefault="00EF2278" w:rsidP="00EF2278">
      <w:pPr>
        <w:spacing w:after="0"/>
        <w:ind w:left="780" w:hanging="360"/>
        <w:contextualSpacing/>
      </w:pPr>
    </w:p>
    <w:p w14:paraId="3AB2B291" w14:textId="77777777" w:rsidR="00EF2278" w:rsidRDefault="00EF2278" w:rsidP="00EF2278">
      <w:pPr>
        <w:spacing w:after="0"/>
        <w:ind w:left="780" w:hanging="360"/>
        <w:contextualSpacing/>
        <w:jc w:val="center"/>
        <w:rPr>
          <w:rFonts w:ascii="Times New Roman" w:hAnsi="Times New Roman"/>
          <w:b/>
          <w:sz w:val="28"/>
          <w:szCs w:val="28"/>
        </w:rPr>
      </w:pPr>
      <w:r w:rsidRPr="00C149E3">
        <w:rPr>
          <w:rFonts w:ascii="Times New Roman" w:hAnsi="Times New Roman"/>
          <w:b/>
          <w:sz w:val="28"/>
          <w:szCs w:val="28"/>
        </w:rPr>
        <w:t>Возрастная категория  педагогов на 202</w:t>
      </w:r>
      <w:r>
        <w:rPr>
          <w:rFonts w:ascii="Times New Roman" w:hAnsi="Times New Roman"/>
          <w:b/>
          <w:sz w:val="28"/>
          <w:szCs w:val="28"/>
        </w:rPr>
        <w:t>2</w:t>
      </w:r>
      <w:r w:rsidR="00A72553">
        <w:rPr>
          <w:rFonts w:ascii="Times New Roman" w:hAnsi="Times New Roman"/>
          <w:b/>
          <w:sz w:val="28"/>
          <w:szCs w:val="28"/>
        </w:rPr>
        <w:t xml:space="preserve"> - 2023</w:t>
      </w:r>
      <w:r w:rsidRPr="00C149E3">
        <w:rPr>
          <w:rFonts w:ascii="Times New Roman" w:hAnsi="Times New Roman"/>
          <w:b/>
          <w:sz w:val="28"/>
          <w:szCs w:val="28"/>
        </w:rPr>
        <w:t xml:space="preserve"> г.</w:t>
      </w:r>
    </w:p>
    <w:p w14:paraId="7479428F" w14:textId="77777777" w:rsidR="00880FD0" w:rsidRPr="007A7884" w:rsidRDefault="00880FD0" w:rsidP="00EF2278">
      <w:pPr>
        <w:spacing w:after="0"/>
        <w:ind w:left="780" w:hanging="360"/>
        <w:contextualSpacing/>
        <w:jc w:val="center"/>
        <w:rPr>
          <w:rFonts w:ascii="Times New Roman" w:hAnsi="Times New Roman" w:cs="Times New Roman"/>
          <w:b/>
          <w:sz w:val="28"/>
          <w:szCs w:val="28"/>
        </w:rPr>
      </w:pPr>
    </w:p>
    <w:tbl>
      <w:tblPr>
        <w:tblW w:w="4770" w:type="dxa"/>
        <w:tblInd w:w="93" w:type="dxa"/>
        <w:tblLook w:val="04A0" w:firstRow="1" w:lastRow="0" w:firstColumn="1" w:lastColumn="0" w:noHBand="0" w:noVBand="1"/>
      </w:tblPr>
      <w:tblGrid>
        <w:gridCol w:w="2850"/>
        <w:gridCol w:w="960"/>
        <w:gridCol w:w="960"/>
      </w:tblGrid>
      <w:tr w:rsidR="00880FD0" w:rsidRPr="007A7884" w14:paraId="57E7C242" w14:textId="77777777" w:rsidTr="00880FD0">
        <w:trPr>
          <w:trHeight w:val="300"/>
        </w:trPr>
        <w:tc>
          <w:tcPr>
            <w:tcW w:w="2850" w:type="dxa"/>
            <w:tcBorders>
              <w:top w:val="nil"/>
              <w:left w:val="nil"/>
              <w:bottom w:val="nil"/>
              <w:right w:val="nil"/>
            </w:tcBorders>
            <w:shd w:val="clear" w:color="auto" w:fill="auto"/>
            <w:noWrap/>
            <w:vAlign w:val="bottom"/>
            <w:hideMark/>
          </w:tcPr>
          <w:p w14:paraId="6AFB58A4" w14:textId="77777777" w:rsidR="00880FD0" w:rsidRPr="007A7884" w:rsidRDefault="00880FD0" w:rsidP="00880FD0">
            <w:pPr>
              <w:spacing w:after="0" w:line="240" w:lineRule="auto"/>
              <w:rPr>
                <w:rFonts w:ascii="Times New Roman" w:eastAsia="Times New Roman" w:hAnsi="Times New Roman" w:cs="Times New Roman"/>
                <w:color w:val="000000"/>
                <w:sz w:val="28"/>
                <w:szCs w:val="28"/>
              </w:rPr>
            </w:pPr>
          </w:p>
        </w:tc>
        <w:tc>
          <w:tcPr>
            <w:tcW w:w="960" w:type="dxa"/>
            <w:tcBorders>
              <w:top w:val="nil"/>
              <w:left w:val="nil"/>
              <w:bottom w:val="nil"/>
              <w:right w:val="nil"/>
            </w:tcBorders>
            <w:shd w:val="clear" w:color="auto" w:fill="auto"/>
            <w:noWrap/>
            <w:vAlign w:val="bottom"/>
            <w:hideMark/>
          </w:tcPr>
          <w:p w14:paraId="47846C9C" w14:textId="77777777" w:rsidR="00880FD0" w:rsidRPr="007A7884" w:rsidRDefault="00880FD0" w:rsidP="00880FD0">
            <w:pPr>
              <w:spacing w:after="0" w:line="240" w:lineRule="auto"/>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2022</w:t>
            </w:r>
          </w:p>
        </w:tc>
        <w:tc>
          <w:tcPr>
            <w:tcW w:w="960" w:type="dxa"/>
            <w:tcBorders>
              <w:top w:val="nil"/>
              <w:left w:val="nil"/>
              <w:bottom w:val="nil"/>
              <w:right w:val="nil"/>
            </w:tcBorders>
            <w:shd w:val="clear" w:color="auto" w:fill="auto"/>
            <w:noWrap/>
            <w:vAlign w:val="bottom"/>
            <w:hideMark/>
          </w:tcPr>
          <w:p w14:paraId="3E477F34" w14:textId="77777777" w:rsidR="00880FD0" w:rsidRPr="007A7884" w:rsidRDefault="00880FD0" w:rsidP="00880FD0">
            <w:pPr>
              <w:spacing w:after="0" w:line="240" w:lineRule="auto"/>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2023</w:t>
            </w:r>
          </w:p>
        </w:tc>
      </w:tr>
      <w:tr w:rsidR="00880FD0" w:rsidRPr="007A7884" w14:paraId="1EED316E" w14:textId="77777777" w:rsidTr="00880FD0">
        <w:trPr>
          <w:trHeight w:val="300"/>
        </w:trPr>
        <w:tc>
          <w:tcPr>
            <w:tcW w:w="2850" w:type="dxa"/>
            <w:tcBorders>
              <w:top w:val="nil"/>
              <w:left w:val="nil"/>
              <w:bottom w:val="nil"/>
              <w:right w:val="nil"/>
            </w:tcBorders>
            <w:shd w:val="clear" w:color="auto" w:fill="auto"/>
            <w:noWrap/>
            <w:vAlign w:val="bottom"/>
            <w:hideMark/>
          </w:tcPr>
          <w:p w14:paraId="71144C0B" w14:textId="77777777" w:rsidR="00880FD0" w:rsidRPr="007A7884" w:rsidRDefault="00880FD0" w:rsidP="00880FD0">
            <w:pPr>
              <w:spacing w:after="0" w:line="240" w:lineRule="auto"/>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педагоги старше 55лет</w:t>
            </w:r>
          </w:p>
        </w:tc>
        <w:tc>
          <w:tcPr>
            <w:tcW w:w="960" w:type="dxa"/>
            <w:tcBorders>
              <w:top w:val="nil"/>
              <w:left w:val="nil"/>
              <w:bottom w:val="nil"/>
              <w:right w:val="nil"/>
            </w:tcBorders>
            <w:shd w:val="clear" w:color="auto" w:fill="auto"/>
            <w:noWrap/>
            <w:vAlign w:val="bottom"/>
            <w:hideMark/>
          </w:tcPr>
          <w:p w14:paraId="32B63BAE" w14:textId="77777777" w:rsidR="00880FD0" w:rsidRPr="007A7884" w:rsidRDefault="00880FD0" w:rsidP="00880FD0">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16%</w:t>
            </w:r>
          </w:p>
        </w:tc>
        <w:tc>
          <w:tcPr>
            <w:tcW w:w="960" w:type="dxa"/>
            <w:tcBorders>
              <w:top w:val="nil"/>
              <w:left w:val="nil"/>
              <w:bottom w:val="nil"/>
              <w:right w:val="nil"/>
            </w:tcBorders>
            <w:shd w:val="clear" w:color="auto" w:fill="auto"/>
            <w:noWrap/>
            <w:vAlign w:val="bottom"/>
            <w:hideMark/>
          </w:tcPr>
          <w:p w14:paraId="141C5B74" w14:textId="77777777" w:rsidR="00880FD0" w:rsidRPr="007A7884" w:rsidRDefault="00880FD0" w:rsidP="00880FD0">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18%</w:t>
            </w:r>
          </w:p>
        </w:tc>
      </w:tr>
      <w:tr w:rsidR="00880FD0" w:rsidRPr="007A7884" w14:paraId="69DAA1C9" w14:textId="77777777" w:rsidTr="00880FD0">
        <w:trPr>
          <w:trHeight w:val="300"/>
        </w:trPr>
        <w:tc>
          <w:tcPr>
            <w:tcW w:w="2850" w:type="dxa"/>
            <w:tcBorders>
              <w:top w:val="nil"/>
              <w:left w:val="nil"/>
              <w:bottom w:val="nil"/>
              <w:right w:val="nil"/>
            </w:tcBorders>
            <w:shd w:val="clear" w:color="auto" w:fill="auto"/>
            <w:noWrap/>
            <w:vAlign w:val="bottom"/>
            <w:hideMark/>
          </w:tcPr>
          <w:p w14:paraId="0C8E1CF6" w14:textId="77777777" w:rsidR="00880FD0" w:rsidRPr="007A7884" w:rsidRDefault="00880FD0" w:rsidP="00880FD0">
            <w:pPr>
              <w:spacing w:after="0" w:line="240" w:lineRule="auto"/>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педагоги 31 -55 лет</w:t>
            </w:r>
          </w:p>
        </w:tc>
        <w:tc>
          <w:tcPr>
            <w:tcW w:w="960" w:type="dxa"/>
            <w:tcBorders>
              <w:top w:val="nil"/>
              <w:left w:val="nil"/>
              <w:bottom w:val="nil"/>
              <w:right w:val="nil"/>
            </w:tcBorders>
            <w:shd w:val="clear" w:color="auto" w:fill="auto"/>
            <w:noWrap/>
            <w:vAlign w:val="bottom"/>
            <w:hideMark/>
          </w:tcPr>
          <w:p w14:paraId="42F9AE3B" w14:textId="77777777" w:rsidR="00880FD0" w:rsidRPr="007A7884" w:rsidRDefault="00880FD0" w:rsidP="00880FD0">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82%</w:t>
            </w:r>
          </w:p>
        </w:tc>
        <w:tc>
          <w:tcPr>
            <w:tcW w:w="960" w:type="dxa"/>
            <w:tcBorders>
              <w:top w:val="nil"/>
              <w:left w:val="nil"/>
              <w:bottom w:val="nil"/>
              <w:right w:val="nil"/>
            </w:tcBorders>
            <w:shd w:val="clear" w:color="auto" w:fill="auto"/>
            <w:noWrap/>
            <w:vAlign w:val="bottom"/>
            <w:hideMark/>
          </w:tcPr>
          <w:p w14:paraId="7F9DF55B" w14:textId="77777777" w:rsidR="00880FD0" w:rsidRPr="007A7884" w:rsidRDefault="00880FD0" w:rsidP="00880FD0">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82%</w:t>
            </w:r>
          </w:p>
        </w:tc>
      </w:tr>
      <w:tr w:rsidR="00880FD0" w:rsidRPr="007A7884" w14:paraId="21A83BA1" w14:textId="77777777" w:rsidTr="00880FD0">
        <w:trPr>
          <w:trHeight w:val="300"/>
        </w:trPr>
        <w:tc>
          <w:tcPr>
            <w:tcW w:w="2850" w:type="dxa"/>
            <w:tcBorders>
              <w:top w:val="nil"/>
              <w:left w:val="nil"/>
              <w:bottom w:val="nil"/>
              <w:right w:val="nil"/>
            </w:tcBorders>
            <w:shd w:val="clear" w:color="auto" w:fill="auto"/>
            <w:noWrap/>
            <w:vAlign w:val="bottom"/>
            <w:hideMark/>
          </w:tcPr>
          <w:p w14:paraId="037D946F" w14:textId="77777777" w:rsidR="00880FD0" w:rsidRPr="007A7884" w:rsidRDefault="00880FD0" w:rsidP="00880FD0">
            <w:pPr>
              <w:spacing w:after="0" w:line="240" w:lineRule="auto"/>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педагоги до 30 лет</w:t>
            </w:r>
          </w:p>
        </w:tc>
        <w:tc>
          <w:tcPr>
            <w:tcW w:w="960" w:type="dxa"/>
            <w:tcBorders>
              <w:top w:val="nil"/>
              <w:left w:val="nil"/>
              <w:bottom w:val="nil"/>
              <w:right w:val="nil"/>
            </w:tcBorders>
            <w:shd w:val="clear" w:color="auto" w:fill="auto"/>
            <w:noWrap/>
            <w:vAlign w:val="bottom"/>
            <w:hideMark/>
          </w:tcPr>
          <w:p w14:paraId="03B415D5" w14:textId="77777777" w:rsidR="00880FD0" w:rsidRPr="007A7884" w:rsidRDefault="00880FD0" w:rsidP="00880FD0">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2%</w:t>
            </w:r>
          </w:p>
        </w:tc>
        <w:tc>
          <w:tcPr>
            <w:tcW w:w="960" w:type="dxa"/>
            <w:tcBorders>
              <w:top w:val="nil"/>
              <w:left w:val="nil"/>
              <w:bottom w:val="nil"/>
              <w:right w:val="nil"/>
            </w:tcBorders>
            <w:shd w:val="clear" w:color="auto" w:fill="auto"/>
            <w:noWrap/>
            <w:vAlign w:val="bottom"/>
            <w:hideMark/>
          </w:tcPr>
          <w:p w14:paraId="2EB64600" w14:textId="77777777" w:rsidR="00880FD0" w:rsidRPr="007A7884" w:rsidRDefault="00880FD0" w:rsidP="00880FD0">
            <w:pPr>
              <w:spacing w:after="0" w:line="240" w:lineRule="auto"/>
              <w:jc w:val="right"/>
              <w:rPr>
                <w:rFonts w:ascii="Times New Roman" w:eastAsia="Times New Roman" w:hAnsi="Times New Roman" w:cs="Times New Roman"/>
                <w:color w:val="000000"/>
                <w:sz w:val="28"/>
                <w:szCs w:val="28"/>
              </w:rPr>
            </w:pPr>
            <w:r w:rsidRPr="007A7884">
              <w:rPr>
                <w:rFonts w:ascii="Times New Roman" w:eastAsia="Times New Roman" w:hAnsi="Times New Roman" w:cs="Times New Roman"/>
                <w:color w:val="000000"/>
                <w:sz w:val="28"/>
                <w:szCs w:val="28"/>
              </w:rPr>
              <w:t>0%</w:t>
            </w:r>
          </w:p>
        </w:tc>
      </w:tr>
    </w:tbl>
    <w:p w14:paraId="4E0449DB" w14:textId="77777777" w:rsidR="00880FD0" w:rsidRDefault="00880FD0" w:rsidP="00EF2278">
      <w:pPr>
        <w:spacing w:after="0"/>
        <w:ind w:left="780" w:hanging="360"/>
        <w:contextualSpacing/>
        <w:jc w:val="center"/>
        <w:rPr>
          <w:rFonts w:ascii="Times New Roman" w:hAnsi="Times New Roman"/>
          <w:b/>
          <w:sz w:val="28"/>
          <w:szCs w:val="28"/>
        </w:rPr>
      </w:pPr>
    </w:p>
    <w:p w14:paraId="15924382" w14:textId="77777777" w:rsidR="00880FD0" w:rsidRDefault="00880FD0" w:rsidP="00EF2278">
      <w:pPr>
        <w:spacing w:after="0"/>
        <w:ind w:left="780" w:hanging="360"/>
        <w:contextualSpacing/>
        <w:jc w:val="center"/>
        <w:rPr>
          <w:rFonts w:ascii="Times New Roman" w:hAnsi="Times New Roman"/>
          <w:b/>
          <w:sz w:val="28"/>
          <w:szCs w:val="28"/>
        </w:rPr>
      </w:pPr>
      <w:r>
        <w:rPr>
          <w:rFonts w:ascii="Times New Roman" w:hAnsi="Times New Roman"/>
          <w:b/>
          <w:noProof/>
          <w:sz w:val="28"/>
          <w:szCs w:val="28"/>
        </w:rPr>
        <w:drawing>
          <wp:inline distT="0" distB="0" distL="0" distR="0" wp14:anchorId="58D98A37" wp14:editId="2C9845CF">
            <wp:extent cx="4800600" cy="2562225"/>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73489C0" w14:textId="77777777" w:rsidR="00880FD0" w:rsidRDefault="00880FD0" w:rsidP="00EF2278">
      <w:pPr>
        <w:spacing w:after="0"/>
        <w:ind w:left="780" w:hanging="360"/>
        <w:contextualSpacing/>
        <w:jc w:val="center"/>
        <w:rPr>
          <w:rFonts w:ascii="Times New Roman" w:hAnsi="Times New Roman"/>
          <w:b/>
          <w:sz w:val="28"/>
          <w:szCs w:val="28"/>
        </w:rPr>
      </w:pPr>
    </w:p>
    <w:p w14:paraId="25955515" w14:textId="77777777" w:rsidR="00880FD0" w:rsidRPr="00EB5A26" w:rsidRDefault="00880FD0" w:rsidP="00880FD0">
      <w:pPr>
        <w:spacing w:after="0"/>
        <w:ind w:left="780" w:hanging="360"/>
        <w:contextualSpacing/>
        <w:jc w:val="center"/>
        <w:rPr>
          <w:rFonts w:ascii="Times New Roman" w:hAnsi="Times New Roman"/>
          <w:b/>
          <w:sz w:val="28"/>
          <w:szCs w:val="28"/>
        </w:rPr>
      </w:pPr>
      <w:r w:rsidRPr="0007321B">
        <w:rPr>
          <w:rFonts w:ascii="Times New Roman" w:hAnsi="Times New Roman"/>
          <w:b/>
          <w:sz w:val="28"/>
          <w:szCs w:val="28"/>
        </w:rPr>
        <w:t>Стаж</w:t>
      </w:r>
      <w:r>
        <w:rPr>
          <w:rFonts w:ascii="Times New Roman" w:hAnsi="Times New Roman"/>
          <w:b/>
          <w:sz w:val="28"/>
          <w:szCs w:val="28"/>
        </w:rPr>
        <w:t xml:space="preserve"> </w:t>
      </w:r>
      <w:r w:rsidRPr="0007321B">
        <w:rPr>
          <w:rFonts w:ascii="Times New Roman" w:hAnsi="Times New Roman"/>
          <w:b/>
          <w:sz w:val="28"/>
          <w:szCs w:val="28"/>
        </w:rPr>
        <w:t>педагогического</w:t>
      </w:r>
      <w:r>
        <w:rPr>
          <w:rFonts w:ascii="Times New Roman" w:hAnsi="Times New Roman"/>
          <w:b/>
          <w:sz w:val="28"/>
          <w:szCs w:val="28"/>
        </w:rPr>
        <w:t xml:space="preserve"> </w:t>
      </w:r>
      <w:r w:rsidRPr="0007321B">
        <w:rPr>
          <w:rFonts w:ascii="Times New Roman" w:hAnsi="Times New Roman"/>
          <w:b/>
          <w:sz w:val="28"/>
          <w:szCs w:val="28"/>
        </w:rPr>
        <w:t>состава 202</w:t>
      </w:r>
      <w:r>
        <w:rPr>
          <w:rFonts w:ascii="Times New Roman" w:hAnsi="Times New Roman"/>
          <w:b/>
          <w:sz w:val="28"/>
          <w:szCs w:val="28"/>
        </w:rPr>
        <w:t>2</w:t>
      </w:r>
      <w:r w:rsidRPr="0007321B">
        <w:rPr>
          <w:rFonts w:ascii="Times New Roman" w:hAnsi="Times New Roman"/>
          <w:b/>
          <w:sz w:val="28"/>
          <w:szCs w:val="28"/>
        </w:rPr>
        <w:t xml:space="preserve"> г.</w:t>
      </w:r>
    </w:p>
    <w:p w14:paraId="6CEDC14C" w14:textId="77777777" w:rsidR="00880FD0" w:rsidRPr="003E27FA" w:rsidRDefault="00880FD0" w:rsidP="00880FD0">
      <w:pPr>
        <w:spacing w:after="0"/>
        <w:ind w:left="780" w:hanging="360"/>
        <w:contextualSpacing/>
        <w:rPr>
          <w:rFonts w:ascii="Times New Roman" w:eastAsia="Times New Roman" w:hAnsi="Times New Roman"/>
          <w:sz w:val="28"/>
          <w:szCs w:val="28"/>
        </w:rPr>
      </w:pPr>
    </w:p>
    <w:tbl>
      <w:tblPr>
        <w:tblW w:w="4376" w:type="dxa"/>
        <w:tblInd w:w="93" w:type="dxa"/>
        <w:tblLook w:val="04A0" w:firstRow="1" w:lastRow="0" w:firstColumn="1" w:lastColumn="0" w:noHBand="0" w:noVBand="1"/>
      </w:tblPr>
      <w:tblGrid>
        <w:gridCol w:w="1858"/>
        <w:gridCol w:w="425"/>
        <w:gridCol w:w="141"/>
        <w:gridCol w:w="535"/>
        <w:gridCol w:w="316"/>
        <w:gridCol w:w="141"/>
        <w:gridCol w:w="535"/>
        <w:gridCol w:w="284"/>
        <w:gridCol w:w="141"/>
      </w:tblGrid>
      <w:tr w:rsidR="00A72553" w:rsidRPr="00A72553" w14:paraId="660A92D0" w14:textId="77777777" w:rsidTr="00880FD0">
        <w:trPr>
          <w:trHeight w:val="300"/>
        </w:trPr>
        <w:tc>
          <w:tcPr>
            <w:tcW w:w="2424" w:type="dxa"/>
            <w:gridSpan w:val="3"/>
            <w:tcBorders>
              <w:top w:val="nil"/>
              <w:left w:val="nil"/>
              <w:bottom w:val="nil"/>
              <w:right w:val="nil"/>
            </w:tcBorders>
            <w:shd w:val="clear" w:color="auto" w:fill="auto"/>
            <w:noWrap/>
            <w:vAlign w:val="bottom"/>
            <w:hideMark/>
          </w:tcPr>
          <w:p w14:paraId="781D6310" w14:textId="77777777" w:rsidR="00880FD0" w:rsidRPr="00A72553" w:rsidRDefault="00880FD0" w:rsidP="00A72553">
            <w:pPr>
              <w:spacing w:after="0" w:line="240" w:lineRule="auto"/>
              <w:rPr>
                <w:rFonts w:ascii="Times New Roman" w:eastAsia="Times New Roman" w:hAnsi="Times New Roman" w:cs="Times New Roman"/>
                <w:color w:val="000000"/>
                <w:sz w:val="28"/>
                <w:szCs w:val="28"/>
              </w:rPr>
            </w:pPr>
          </w:p>
        </w:tc>
        <w:tc>
          <w:tcPr>
            <w:tcW w:w="992" w:type="dxa"/>
            <w:gridSpan w:val="3"/>
            <w:tcBorders>
              <w:top w:val="nil"/>
              <w:left w:val="nil"/>
              <w:bottom w:val="nil"/>
              <w:right w:val="nil"/>
            </w:tcBorders>
            <w:shd w:val="clear" w:color="auto" w:fill="auto"/>
            <w:noWrap/>
            <w:vAlign w:val="bottom"/>
            <w:hideMark/>
          </w:tcPr>
          <w:p w14:paraId="1A6E50BB" w14:textId="77777777" w:rsidR="00A72553" w:rsidRPr="00A72553" w:rsidRDefault="00A72553" w:rsidP="00A72553">
            <w:pPr>
              <w:spacing w:after="0" w:line="240" w:lineRule="auto"/>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2022</w:t>
            </w:r>
          </w:p>
        </w:tc>
        <w:tc>
          <w:tcPr>
            <w:tcW w:w="960" w:type="dxa"/>
            <w:gridSpan w:val="3"/>
            <w:tcBorders>
              <w:top w:val="nil"/>
              <w:left w:val="nil"/>
              <w:bottom w:val="nil"/>
              <w:right w:val="nil"/>
            </w:tcBorders>
            <w:shd w:val="clear" w:color="auto" w:fill="auto"/>
            <w:noWrap/>
            <w:vAlign w:val="bottom"/>
            <w:hideMark/>
          </w:tcPr>
          <w:p w14:paraId="151BC96A" w14:textId="77777777" w:rsidR="00A72553" w:rsidRPr="00A72553" w:rsidRDefault="00A72553" w:rsidP="00A72553">
            <w:pPr>
              <w:spacing w:after="0" w:line="240" w:lineRule="auto"/>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2023</w:t>
            </w:r>
          </w:p>
        </w:tc>
      </w:tr>
      <w:tr w:rsidR="00A72553" w:rsidRPr="00A72553" w14:paraId="5E5C8736" w14:textId="77777777" w:rsidTr="00880FD0">
        <w:trPr>
          <w:gridAfter w:val="2"/>
          <w:wAfter w:w="425" w:type="dxa"/>
          <w:trHeight w:val="300"/>
        </w:trPr>
        <w:tc>
          <w:tcPr>
            <w:tcW w:w="1858" w:type="dxa"/>
            <w:tcBorders>
              <w:top w:val="nil"/>
              <w:left w:val="nil"/>
              <w:bottom w:val="nil"/>
              <w:right w:val="nil"/>
            </w:tcBorders>
            <w:shd w:val="clear" w:color="auto" w:fill="auto"/>
            <w:noWrap/>
            <w:vAlign w:val="bottom"/>
            <w:hideMark/>
          </w:tcPr>
          <w:p w14:paraId="3EAF3551" w14:textId="77777777" w:rsidR="00A72553" w:rsidRPr="00A72553" w:rsidRDefault="00A72553" w:rsidP="00A72553">
            <w:pPr>
              <w:spacing w:after="0" w:line="240" w:lineRule="auto"/>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11 и более лет</w:t>
            </w:r>
          </w:p>
        </w:tc>
        <w:tc>
          <w:tcPr>
            <w:tcW w:w="1101" w:type="dxa"/>
            <w:gridSpan w:val="3"/>
            <w:tcBorders>
              <w:top w:val="nil"/>
              <w:left w:val="nil"/>
              <w:bottom w:val="nil"/>
              <w:right w:val="nil"/>
            </w:tcBorders>
            <w:shd w:val="clear" w:color="auto" w:fill="auto"/>
            <w:noWrap/>
            <w:vAlign w:val="bottom"/>
            <w:hideMark/>
          </w:tcPr>
          <w:p w14:paraId="629D32A6" w14:textId="77777777" w:rsidR="00A72553" w:rsidRPr="00A72553" w:rsidRDefault="00A72553" w:rsidP="00A72553">
            <w:pPr>
              <w:spacing w:after="0" w:line="240" w:lineRule="auto"/>
              <w:jc w:val="right"/>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55%</w:t>
            </w:r>
          </w:p>
        </w:tc>
        <w:tc>
          <w:tcPr>
            <w:tcW w:w="992" w:type="dxa"/>
            <w:gridSpan w:val="3"/>
            <w:tcBorders>
              <w:top w:val="nil"/>
              <w:left w:val="nil"/>
              <w:bottom w:val="nil"/>
              <w:right w:val="nil"/>
            </w:tcBorders>
            <w:shd w:val="clear" w:color="auto" w:fill="auto"/>
            <w:noWrap/>
            <w:vAlign w:val="bottom"/>
            <w:hideMark/>
          </w:tcPr>
          <w:p w14:paraId="43ACFC6C" w14:textId="77777777" w:rsidR="00A72553" w:rsidRPr="00A72553" w:rsidRDefault="00A72553" w:rsidP="00A72553">
            <w:pPr>
              <w:spacing w:after="0" w:line="240" w:lineRule="auto"/>
              <w:jc w:val="right"/>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100%</w:t>
            </w:r>
          </w:p>
        </w:tc>
      </w:tr>
      <w:tr w:rsidR="00A72553" w:rsidRPr="00A72553" w14:paraId="138904F3" w14:textId="77777777" w:rsidTr="00880FD0">
        <w:trPr>
          <w:gridAfter w:val="2"/>
          <w:wAfter w:w="425" w:type="dxa"/>
          <w:trHeight w:val="300"/>
        </w:trPr>
        <w:tc>
          <w:tcPr>
            <w:tcW w:w="1858" w:type="dxa"/>
            <w:tcBorders>
              <w:top w:val="nil"/>
              <w:left w:val="nil"/>
              <w:bottom w:val="nil"/>
              <w:right w:val="nil"/>
            </w:tcBorders>
            <w:shd w:val="clear" w:color="auto" w:fill="auto"/>
            <w:noWrap/>
            <w:vAlign w:val="bottom"/>
            <w:hideMark/>
          </w:tcPr>
          <w:p w14:paraId="1EBC0380" w14:textId="77777777" w:rsidR="00A72553" w:rsidRPr="00A72553" w:rsidRDefault="00A72553" w:rsidP="00A72553">
            <w:pPr>
              <w:spacing w:after="0" w:line="240" w:lineRule="auto"/>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от 6 до 10 лет</w:t>
            </w:r>
          </w:p>
        </w:tc>
        <w:tc>
          <w:tcPr>
            <w:tcW w:w="1101" w:type="dxa"/>
            <w:gridSpan w:val="3"/>
            <w:tcBorders>
              <w:top w:val="nil"/>
              <w:left w:val="nil"/>
              <w:bottom w:val="nil"/>
              <w:right w:val="nil"/>
            </w:tcBorders>
            <w:shd w:val="clear" w:color="auto" w:fill="auto"/>
            <w:noWrap/>
            <w:vAlign w:val="bottom"/>
            <w:hideMark/>
          </w:tcPr>
          <w:p w14:paraId="2DDF1A05" w14:textId="77777777" w:rsidR="00A72553" w:rsidRPr="00A72553" w:rsidRDefault="00A72553" w:rsidP="00A72553">
            <w:pPr>
              <w:spacing w:after="0" w:line="240" w:lineRule="auto"/>
              <w:jc w:val="right"/>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20%</w:t>
            </w:r>
          </w:p>
        </w:tc>
        <w:tc>
          <w:tcPr>
            <w:tcW w:w="992" w:type="dxa"/>
            <w:gridSpan w:val="3"/>
            <w:tcBorders>
              <w:top w:val="nil"/>
              <w:left w:val="nil"/>
              <w:bottom w:val="nil"/>
              <w:right w:val="nil"/>
            </w:tcBorders>
            <w:shd w:val="clear" w:color="auto" w:fill="auto"/>
            <w:noWrap/>
            <w:vAlign w:val="bottom"/>
            <w:hideMark/>
          </w:tcPr>
          <w:p w14:paraId="62F60775" w14:textId="77777777" w:rsidR="00A72553" w:rsidRPr="00A72553" w:rsidRDefault="00A72553" w:rsidP="00A72553">
            <w:pPr>
              <w:spacing w:after="0" w:line="240" w:lineRule="auto"/>
              <w:jc w:val="right"/>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0%</w:t>
            </w:r>
          </w:p>
        </w:tc>
      </w:tr>
      <w:tr w:rsidR="00A72553" w:rsidRPr="00A72553" w14:paraId="69857CC6" w14:textId="77777777" w:rsidTr="00880FD0">
        <w:trPr>
          <w:gridAfter w:val="1"/>
          <w:wAfter w:w="141" w:type="dxa"/>
          <w:trHeight w:val="300"/>
        </w:trPr>
        <w:tc>
          <w:tcPr>
            <w:tcW w:w="2283" w:type="dxa"/>
            <w:gridSpan w:val="2"/>
            <w:tcBorders>
              <w:top w:val="nil"/>
              <w:left w:val="nil"/>
              <w:bottom w:val="nil"/>
              <w:right w:val="nil"/>
            </w:tcBorders>
            <w:shd w:val="clear" w:color="auto" w:fill="auto"/>
            <w:noWrap/>
            <w:vAlign w:val="bottom"/>
            <w:hideMark/>
          </w:tcPr>
          <w:p w14:paraId="0A8F91E8" w14:textId="77777777" w:rsidR="00A72553" w:rsidRPr="00A72553" w:rsidRDefault="00A72553" w:rsidP="00A72553">
            <w:pPr>
              <w:spacing w:after="0" w:line="240" w:lineRule="auto"/>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до 5 лет</w:t>
            </w:r>
          </w:p>
        </w:tc>
        <w:tc>
          <w:tcPr>
            <w:tcW w:w="992" w:type="dxa"/>
            <w:gridSpan w:val="3"/>
            <w:tcBorders>
              <w:top w:val="nil"/>
              <w:left w:val="nil"/>
              <w:bottom w:val="nil"/>
              <w:right w:val="nil"/>
            </w:tcBorders>
            <w:shd w:val="clear" w:color="auto" w:fill="auto"/>
            <w:noWrap/>
            <w:vAlign w:val="bottom"/>
            <w:hideMark/>
          </w:tcPr>
          <w:p w14:paraId="40DD2A87" w14:textId="77777777" w:rsidR="00A72553" w:rsidRPr="00A72553" w:rsidRDefault="00A72553" w:rsidP="00880FD0">
            <w:pPr>
              <w:spacing w:after="0" w:line="240" w:lineRule="auto"/>
              <w:ind w:left="-108" w:firstLine="108"/>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10%</w:t>
            </w:r>
          </w:p>
        </w:tc>
        <w:tc>
          <w:tcPr>
            <w:tcW w:w="960" w:type="dxa"/>
            <w:gridSpan w:val="3"/>
            <w:tcBorders>
              <w:top w:val="nil"/>
              <w:left w:val="nil"/>
              <w:bottom w:val="nil"/>
              <w:right w:val="nil"/>
            </w:tcBorders>
            <w:shd w:val="clear" w:color="auto" w:fill="auto"/>
            <w:noWrap/>
            <w:vAlign w:val="bottom"/>
            <w:hideMark/>
          </w:tcPr>
          <w:p w14:paraId="7FB54E30" w14:textId="77777777" w:rsidR="00A72553" w:rsidRPr="00A72553" w:rsidRDefault="00A72553" w:rsidP="00880FD0">
            <w:pPr>
              <w:spacing w:after="0" w:line="240" w:lineRule="auto"/>
              <w:ind w:left="-108" w:firstLine="108"/>
              <w:jc w:val="center"/>
              <w:rPr>
                <w:rFonts w:ascii="Times New Roman" w:eastAsia="Times New Roman" w:hAnsi="Times New Roman" w:cs="Times New Roman"/>
                <w:color w:val="000000"/>
                <w:sz w:val="28"/>
                <w:szCs w:val="28"/>
              </w:rPr>
            </w:pPr>
            <w:r w:rsidRPr="00A72553">
              <w:rPr>
                <w:rFonts w:ascii="Times New Roman" w:eastAsia="Times New Roman" w:hAnsi="Times New Roman" w:cs="Times New Roman"/>
                <w:color w:val="000000"/>
                <w:sz w:val="28"/>
                <w:szCs w:val="28"/>
              </w:rPr>
              <w:t>0%</w:t>
            </w:r>
          </w:p>
        </w:tc>
      </w:tr>
    </w:tbl>
    <w:p w14:paraId="4110A327" w14:textId="77777777" w:rsidR="00A72553" w:rsidRDefault="00A72553" w:rsidP="00EF2278">
      <w:pPr>
        <w:spacing w:after="0"/>
        <w:ind w:left="780" w:hanging="360"/>
        <w:contextualSpacing/>
        <w:jc w:val="center"/>
        <w:rPr>
          <w:rFonts w:ascii="Times New Roman" w:hAnsi="Times New Roman"/>
          <w:b/>
          <w:sz w:val="28"/>
          <w:szCs w:val="28"/>
        </w:rPr>
      </w:pPr>
    </w:p>
    <w:p w14:paraId="364FE63C" w14:textId="77777777" w:rsidR="00A72553" w:rsidRPr="00C149E3" w:rsidRDefault="00A72553" w:rsidP="00EF2278">
      <w:pPr>
        <w:spacing w:after="0"/>
        <w:ind w:left="780" w:hanging="360"/>
        <w:contextualSpacing/>
        <w:jc w:val="center"/>
        <w:rPr>
          <w:rFonts w:ascii="Times New Roman" w:hAnsi="Times New Roman"/>
          <w:b/>
          <w:sz w:val="28"/>
          <w:szCs w:val="28"/>
        </w:rPr>
      </w:pPr>
      <w:r>
        <w:rPr>
          <w:rFonts w:ascii="Times New Roman" w:hAnsi="Times New Roman"/>
          <w:b/>
          <w:noProof/>
          <w:sz w:val="28"/>
          <w:szCs w:val="28"/>
        </w:rPr>
        <w:drawing>
          <wp:inline distT="0" distB="0" distL="0" distR="0" wp14:anchorId="68BAEA44" wp14:editId="65BA2B43">
            <wp:extent cx="4905375" cy="2600325"/>
            <wp:effectExtent l="1905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240682F" w14:textId="77777777" w:rsidR="00EF2278" w:rsidRPr="00C149E3" w:rsidRDefault="00EF2278" w:rsidP="00EF2278">
      <w:pPr>
        <w:spacing w:after="0"/>
        <w:ind w:left="780" w:hanging="360"/>
        <w:contextualSpacing/>
      </w:pPr>
    </w:p>
    <w:p w14:paraId="6BE9AB7D" w14:textId="77777777" w:rsidR="00EF2278" w:rsidRDefault="00EF2278" w:rsidP="00EF2278">
      <w:pPr>
        <w:spacing w:after="0"/>
        <w:ind w:left="780" w:hanging="360"/>
        <w:contextualSpacing/>
        <w:rPr>
          <w:rFonts w:ascii="Times New Roman" w:hAnsi="Times New Roman"/>
          <w:b/>
          <w:sz w:val="28"/>
          <w:szCs w:val="28"/>
        </w:rPr>
      </w:pPr>
    </w:p>
    <w:p w14:paraId="7E64C122" w14:textId="77777777" w:rsidR="00EF2278" w:rsidRDefault="00EF2278" w:rsidP="00EF2278">
      <w:pPr>
        <w:spacing w:after="0"/>
        <w:contextualSpacing/>
      </w:pPr>
    </w:p>
    <w:p w14:paraId="7A5236C0" w14:textId="77777777" w:rsidR="00EF2278" w:rsidRPr="007A7884" w:rsidRDefault="00EF2278" w:rsidP="007A7884">
      <w:pPr>
        <w:spacing w:after="0"/>
        <w:ind w:firstLine="709"/>
        <w:jc w:val="both"/>
        <w:rPr>
          <w:rFonts w:ascii="Times New Roman" w:hAnsi="Times New Roman" w:cs="Times New Roman"/>
          <w:sz w:val="28"/>
          <w:szCs w:val="28"/>
        </w:rPr>
      </w:pPr>
      <w:r w:rsidRPr="007A7884">
        <w:rPr>
          <w:rFonts w:ascii="Times New Roman" w:hAnsi="Times New Roman" w:cs="Times New Roman"/>
          <w:sz w:val="28"/>
          <w:szCs w:val="28"/>
        </w:rPr>
        <w:t>Основной состав педагогов имеют стаж работы свыше 10 лет, что указывает на профессионализм педагогических кадров ДОУ. Они целенаправленно и в системе организуют образовательный процесс, проявляют творчество и педагогическое мастерство в проведении ОД, совместной деятельности.</w:t>
      </w:r>
    </w:p>
    <w:p w14:paraId="3F0B5844" w14:textId="77777777" w:rsidR="00EF2278" w:rsidRPr="007A7884" w:rsidRDefault="00EF2278" w:rsidP="007A7884">
      <w:pPr>
        <w:autoSpaceDE w:val="0"/>
        <w:autoSpaceDN w:val="0"/>
        <w:adjustRightInd w:val="0"/>
        <w:spacing w:after="0"/>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 xml:space="preserve">    Педагоги регулярно и успешно проходят аттестацию. </w:t>
      </w:r>
    </w:p>
    <w:p w14:paraId="3145ED90" w14:textId="77777777" w:rsidR="00EF2278" w:rsidRPr="007A7884" w:rsidRDefault="00EF2278" w:rsidP="007A7884">
      <w:pPr>
        <w:spacing w:after="0" w:line="240" w:lineRule="auto"/>
        <w:jc w:val="both"/>
        <w:rPr>
          <w:rFonts w:ascii="Times New Roman" w:eastAsia="Times New Roman" w:hAnsi="Times New Roman" w:cs="Times New Roman"/>
          <w:color w:val="222222"/>
          <w:sz w:val="28"/>
          <w:szCs w:val="28"/>
        </w:rPr>
      </w:pPr>
    </w:p>
    <w:p w14:paraId="62B78461" w14:textId="77777777" w:rsidR="00503925" w:rsidRPr="007A7884" w:rsidRDefault="00503925" w:rsidP="007A7884">
      <w:pPr>
        <w:spacing w:after="0"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В 2023 году приняли </w:t>
      </w:r>
      <w:r w:rsidR="00114B5F" w:rsidRPr="007A7884">
        <w:rPr>
          <w:rFonts w:ascii="Times New Roman" w:eastAsia="Times New Roman" w:hAnsi="Times New Roman" w:cs="Times New Roman"/>
          <w:color w:val="222222"/>
          <w:sz w:val="28"/>
          <w:szCs w:val="28"/>
        </w:rPr>
        <w:t>на работу</w:t>
      </w:r>
      <w:r w:rsidR="00AD302A" w:rsidRPr="007A7884">
        <w:rPr>
          <w:rFonts w:ascii="Times New Roman" w:eastAsia="Times New Roman" w:hAnsi="Times New Roman" w:cs="Times New Roman"/>
          <w:color w:val="222222"/>
          <w:sz w:val="28"/>
          <w:szCs w:val="28"/>
        </w:rPr>
        <w:t xml:space="preserve"> педагога</w:t>
      </w:r>
      <w:r w:rsidRPr="007A7884">
        <w:rPr>
          <w:rFonts w:ascii="Times New Roman" w:eastAsia="Times New Roman" w:hAnsi="Times New Roman" w:cs="Times New Roman"/>
          <w:color w:val="222222"/>
          <w:sz w:val="28"/>
          <w:szCs w:val="28"/>
        </w:rPr>
        <w:t xml:space="preserve"> на должност</w:t>
      </w:r>
      <w:r w:rsidR="00FF7FD6" w:rsidRPr="007A7884">
        <w:rPr>
          <w:rFonts w:ascii="Times New Roman" w:eastAsia="Times New Roman" w:hAnsi="Times New Roman" w:cs="Times New Roman"/>
          <w:color w:val="222222"/>
          <w:sz w:val="28"/>
          <w:szCs w:val="28"/>
        </w:rPr>
        <w:t>ь</w:t>
      </w:r>
      <w:r w:rsidRPr="007A7884">
        <w:rPr>
          <w:rFonts w:ascii="Times New Roman" w:eastAsia="Times New Roman" w:hAnsi="Times New Roman" w:cs="Times New Roman"/>
          <w:color w:val="222222"/>
          <w:sz w:val="28"/>
          <w:szCs w:val="28"/>
        </w:rPr>
        <w:t xml:space="preserve"> воспитател</w:t>
      </w:r>
      <w:r w:rsidR="00AD302A" w:rsidRPr="007A7884">
        <w:rPr>
          <w:rFonts w:ascii="Times New Roman" w:eastAsia="Times New Roman" w:hAnsi="Times New Roman" w:cs="Times New Roman"/>
          <w:color w:val="222222"/>
          <w:sz w:val="28"/>
          <w:szCs w:val="28"/>
        </w:rPr>
        <w:t>я</w:t>
      </w:r>
      <w:r w:rsidR="00A053CB" w:rsidRPr="007A7884">
        <w:rPr>
          <w:rFonts w:ascii="Times New Roman" w:eastAsia="Times New Roman" w:hAnsi="Times New Roman" w:cs="Times New Roman"/>
          <w:color w:val="222222"/>
          <w:sz w:val="28"/>
          <w:szCs w:val="28"/>
        </w:rPr>
        <w:t xml:space="preserve"> без опыта работы в ДОУ.</w:t>
      </w:r>
      <w:r w:rsidRPr="007A7884">
        <w:rPr>
          <w:rFonts w:ascii="Times New Roman" w:eastAsia="Times New Roman" w:hAnsi="Times New Roman" w:cs="Times New Roman"/>
          <w:color w:val="222222"/>
          <w:sz w:val="28"/>
          <w:szCs w:val="28"/>
        </w:rPr>
        <w:t xml:space="preserve"> Для успешной адаптации</w:t>
      </w:r>
      <w:r w:rsidR="00AD302A" w:rsidRPr="007A7884">
        <w:rPr>
          <w:rFonts w:ascii="Times New Roman" w:eastAsia="Times New Roman" w:hAnsi="Times New Roman" w:cs="Times New Roman"/>
          <w:color w:val="222222"/>
          <w:sz w:val="28"/>
          <w:szCs w:val="28"/>
        </w:rPr>
        <w:t xml:space="preserve"> воспитателя</w:t>
      </w:r>
      <w:r w:rsidRPr="007A7884">
        <w:rPr>
          <w:rFonts w:ascii="Times New Roman" w:eastAsia="Times New Roman" w:hAnsi="Times New Roman" w:cs="Times New Roman"/>
          <w:color w:val="222222"/>
          <w:sz w:val="28"/>
          <w:szCs w:val="28"/>
        </w:rPr>
        <w:t> назначили наставник</w:t>
      </w:r>
      <w:r w:rsidR="00AD302A" w:rsidRPr="007A7884">
        <w:rPr>
          <w:rFonts w:ascii="Times New Roman" w:eastAsia="Times New Roman" w:hAnsi="Times New Roman" w:cs="Times New Roman"/>
          <w:color w:val="222222"/>
          <w:sz w:val="28"/>
          <w:szCs w:val="28"/>
        </w:rPr>
        <w:t>а</w:t>
      </w:r>
      <w:r w:rsidRPr="007A7884">
        <w:rPr>
          <w:rFonts w:ascii="Times New Roman" w:eastAsia="Times New Roman" w:hAnsi="Times New Roman" w:cs="Times New Roman"/>
          <w:color w:val="222222"/>
          <w:sz w:val="28"/>
          <w:szCs w:val="28"/>
        </w:rPr>
        <w:t xml:space="preserve"> из числа опытных педагогов. Разработаны программы наставничества в рамках региональной целевой модели наставничества.</w:t>
      </w:r>
    </w:p>
    <w:p w14:paraId="355E59A0" w14:textId="77777777" w:rsidR="00494415" w:rsidRPr="007A7884" w:rsidRDefault="00503925" w:rsidP="007A7884">
      <w:pPr>
        <w:spacing w:after="0"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С 01.09.2023</w:t>
      </w:r>
      <w:r w:rsidR="00494415" w:rsidRPr="007A7884">
        <w:rPr>
          <w:rFonts w:ascii="Times New Roman" w:eastAsia="Times New Roman" w:hAnsi="Times New Roman" w:cs="Times New Roman"/>
          <w:color w:val="222222"/>
          <w:sz w:val="28"/>
          <w:szCs w:val="28"/>
        </w:rPr>
        <w:t xml:space="preserve"> в </w:t>
      </w:r>
      <w:r w:rsidR="008A0EAB" w:rsidRPr="007A7884">
        <w:rPr>
          <w:rFonts w:ascii="Times New Roman" w:eastAsia="Times New Roman" w:hAnsi="Times New Roman" w:cs="Times New Roman"/>
          <w:color w:val="222222"/>
          <w:sz w:val="28"/>
          <w:szCs w:val="28"/>
        </w:rPr>
        <w:t xml:space="preserve">Детском саду функционировало 2 группы компенсирующей </w:t>
      </w:r>
      <w:r w:rsidR="00494415" w:rsidRPr="007A7884">
        <w:rPr>
          <w:rFonts w:ascii="Times New Roman" w:eastAsia="Times New Roman" w:hAnsi="Times New Roman" w:cs="Times New Roman"/>
          <w:color w:val="222222"/>
          <w:sz w:val="28"/>
          <w:szCs w:val="28"/>
        </w:rPr>
        <w:t xml:space="preserve"> </w:t>
      </w:r>
      <w:r w:rsidR="008A0EAB" w:rsidRPr="007A7884">
        <w:rPr>
          <w:rFonts w:ascii="Times New Roman" w:eastAsia="Times New Roman" w:hAnsi="Times New Roman" w:cs="Times New Roman"/>
          <w:color w:val="222222"/>
          <w:sz w:val="28"/>
          <w:szCs w:val="28"/>
        </w:rPr>
        <w:t>направленности</w:t>
      </w:r>
      <w:r w:rsidR="00494415" w:rsidRPr="007A7884">
        <w:rPr>
          <w:rFonts w:ascii="Times New Roman" w:eastAsia="Times New Roman" w:hAnsi="Times New Roman" w:cs="Times New Roman"/>
          <w:color w:val="222222"/>
          <w:sz w:val="28"/>
          <w:szCs w:val="28"/>
        </w:rPr>
        <w:t>.</w:t>
      </w:r>
    </w:p>
    <w:p w14:paraId="7FA12789" w14:textId="77777777" w:rsidR="00494415" w:rsidRPr="007A7884" w:rsidRDefault="00A053CB" w:rsidP="007A7884">
      <w:pPr>
        <w:spacing w:after="0"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  </w:t>
      </w:r>
      <w:r w:rsidR="00FF7FD6" w:rsidRPr="007A7884">
        <w:rPr>
          <w:rFonts w:ascii="Times New Roman" w:eastAsia="Times New Roman" w:hAnsi="Times New Roman" w:cs="Times New Roman"/>
          <w:color w:val="222222"/>
          <w:sz w:val="28"/>
          <w:szCs w:val="28"/>
        </w:rPr>
        <w:t>В ДОУ действует психолого-</w:t>
      </w:r>
      <w:r w:rsidRPr="007A7884">
        <w:rPr>
          <w:rFonts w:ascii="Times New Roman" w:eastAsia="Times New Roman" w:hAnsi="Times New Roman" w:cs="Times New Roman"/>
          <w:color w:val="222222"/>
          <w:sz w:val="28"/>
          <w:szCs w:val="28"/>
        </w:rPr>
        <w:t xml:space="preserve"> медико-</w:t>
      </w:r>
      <w:r w:rsidR="00FF7FD6" w:rsidRPr="007A7884">
        <w:rPr>
          <w:rFonts w:ascii="Times New Roman" w:eastAsia="Times New Roman" w:hAnsi="Times New Roman" w:cs="Times New Roman"/>
          <w:color w:val="222222"/>
          <w:sz w:val="28"/>
          <w:szCs w:val="28"/>
        </w:rPr>
        <w:t xml:space="preserve">педагогическая комиссия. </w:t>
      </w:r>
      <w:r w:rsidR="00503925" w:rsidRPr="007A7884">
        <w:rPr>
          <w:rFonts w:ascii="Times New Roman" w:eastAsia="Times New Roman" w:hAnsi="Times New Roman" w:cs="Times New Roman"/>
          <w:color w:val="222222"/>
          <w:sz w:val="28"/>
          <w:szCs w:val="28"/>
        </w:rPr>
        <w:t> Детский сад может оказывать эффективную помощь и сопровождение воспитанникам по запросу родителей.</w:t>
      </w:r>
    </w:p>
    <w:p w14:paraId="6476BFDC" w14:textId="77777777" w:rsidR="00D61D79" w:rsidRPr="007A7884" w:rsidRDefault="00D61D79" w:rsidP="007A7884">
      <w:pPr>
        <w:autoSpaceDE w:val="0"/>
        <w:autoSpaceDN w:val="0"/>
        <w:adjustRightInd w:val="0"/>
        <w:spacing w:after="0"/>
        <w:jc w:val="both"/>
        <w:rPr>
          <w:rFonts w:ascii="Times New Roman" w:eastAsiaTheme="minorHAnsi" w:hAnsi="Times New Roman" w:cs="Times New Roman"/>
          <w:sz w:val="28"/>
          <w:szCs w:val="28"/>
          <w:lang w:eastAsia="en-US"/>
        </w:rPr>
      </w:pPr>
      <w:r w:rsidRPr="007A7884">
        <w:rPr>
          <w:rFonts w:ascii="Times New Roman" w:eastAsiaTheme="minorHAnsi" w:hAnsi="Times New Roman" w:cs="Times New Roman"/>
          <w:sz w:val="28"/>
          <w:szCs w:val="28"/>
          <w:lang w:eastAsia="en-US"/>
        </w:rPr>
        <w:t>Педагоги принимают участие в конкурсах профессионального мастерства.</w:t>
      </w:r>
    </w:p>
    <w:p w14:paraId="3AAB35F6"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lastRenderedPageBreak/>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5541EC71"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2023 году педагоги Детского сада приняли участие:</w:t>
      </w:r>
    </w:p>
    <w:p w14:paraId="5D188F3A" w14:textId="77777777" w:rsidR="00503925" w:rsidRPr="007A7884" w:rsidRDefault="00B84D9A" w:rsidP="007A7884">
      <w:pPr>
        <w:pStyle w:val="ab"/>
        <w:numPr>
          <w:ilvl w:val="0"/>
          <w:numId w:val="14"/>
        </w:numPr>
        <w:spacing w:after="0" w:line="240" w:lineRule="auto"/>
        <w:jc w:val="both"/>
        <w:rPr>
          <w:rFonts w:ascii="Times New Roman" w:hAnsi="Times New Roman" w:cs="Times New Roman"/>
          <w:bCs/>
          <w:color w:val="000000" w:themeColor="text1"/>
          <w:sz w:val="28"/>
          <w:szCs w:val="28"/>
        </w:rPr>
      </w:pPr>
      <w:r w:rsidRPr="007A7884">
        <w:rPr>
          <w:rFonts w:ascii="Times New Roman" w:eastAsia="Times New Roman" w:hAnsi="Times New Roman" w:cs="Times New Roman"/>
          <w:color w:val="222222"/>
          <w:sz w:val="28"/>
          <w:szCs w:val="28"/>
        </w:rPr>
        <w:t xml:space="preserve"> </w:t>
      </w:r>
      <w:r w:rsidR="00503925" w:rsidRPr="007A7884">
        <w:rPr>
          <w:rFonts w:ascii="Times New Roman" w:hAnsi="Times New Roman" w:cs="Times New Roman"/>
          <w:bCs/>
          <w:color w:val="000000" w:themeColor="text1"/>
          <w:sz w:val="28"/>
          <w:szCs w:val="28"/>
        </w:rPr>
        <w:t>в III межрегиональном форуме педагогов дошкольных образовательных организаций;</w:t>
      </w:r>
    </w:p>
    <w:p w14:paraId="123B9EA8" w14:textId="77777777" w:rsidR="00B60C69" w:rsidRPr="007A7884" w:rsidRDefault="00B60C69" w:rsidP="007A7884">
      <w:pPr>
        <w:pStyle w:val="ab"/>
        <w:numPr>
          <w:ilvl w:val="0"/>
          <w:numId w:val="14"/>
        </w:numPr>
        <w:spacing w:after="0" w:line="240" w:lineRule="auto"/>
        <w:jc w:val="both"/>
        <w:rPr>
          <w:rFonts w:ascii="Times New Roman" w:hAnsi="Times New Roman" w:cs="Times New Roman"/>
          <w:bCs/>
          <w:color w:val="000000" w:themeColor="text1"/>
          <w:sz w:val="28"/>
          <w:szCs w:val="28"/>
        </w:rPr>
      </w:pPr>
      <w:r w:rsidRPr="007A7884">
        <w:rPr>
          <w:rFonts w:ascii="Times New Roman" w:hAnsi="Times New Roman" w:cs="Times New Roman"/>
          <w:bCs/>
          <w:color w:val="000000" w:themeColor="text1"/>
          <w:sz w:val="28"/>
          <w:szCs w:val="28"/>
        </w:rPr>
        <w:t xml:space="preserve">  В V</w:t>
      </w:r>
      <w:r w:rsidRPr="007A7884">
        <w:rPr>
          <w:rFonts w:ascii="Times New Roman" w:hAnsi="Times New Roman" w:cs="Times New Roman"/>
          <w:bCs/>
          <w:color w:val="000000" w:themeColor="text1"/>
          <w:sz w:val="28"/>
          <w:szCs w:val="28"/>
          <w:lang w:val="en-US"/>
        </w:rPr>
        <w:t>I</w:t>
      </w:r>
      <w:r w:rsidRPr="007A7884">
        <w:rPr>
          <w:rFonts w:ascii="Times New Roman" w:hAnsi="Times New Roman" w:cs="Times New Roman"/>
          <w:bCs/>
          <w:color w:val="000000" w:themeColor="text1"/>
          <w:sz w:val="28"/>
          <w:szCs w:val="28"/>
        </w:rPr>
        <w:t xml:space="preserve"> Всероссийском  педагогическом  конкурсе «Мой лучший сценарий»;</w:t>
      </w:r>
    </w:p>
    <w:p w14:paraId="14424CCE" w14:textId="77777777" w:rsidR="00B60C69" w:rsidRPr="007A7884" w:rsidRDefault="00B60C69" w:rsidP="007A7884">
      <w:pPr>
        <w:pStyle w:val="ab"/>
        <w:numPr>
          <w:ilvl w:val="0"/>
          <w:numId w:val="14"/>
        </w:numPr>
        <w:spacing w:after="0" w:line="240" w:lineRule="auto"/>
        <w:jc w:val="both"/>
        <w:rPr>
          <w:rFonts w:ascii="Times New Roman" w:hAnsi="Times New Roman" w:cs="Times New Roman"/>
          <w:bCs/>
          <w:sz w:val="28"/>
          <w:szCs w:val="28"/>
        </w:rPr>
      </w:pPr>
      <w:r w:rsidRPr="007A7884">
        <w:rPr>
          <w:rFonts w:ascii="Times New Roman" w:hAnsi="Times New Roman" w:cs="Times New Roman"/>
          <w:bCs/>
          <w:color w:val="000000" w:themeColor="text1"/>
          <w:sz w:val="28"/>
          <w:szCs w:val="28"/>
        </w:rPr>
        <w:t xml:space="preserve">  Во  Всероссийском  фестивале  «Праздник э</w:t>
      </w:r>
      <w:r w:rsidRPr="007A7884">
        <w:rPr>
          <w:rFonts w:ascii="Times New Roman" w:hAnsi="Times New Roman" w:cs="Times New Roman"/>
          <w:bCs/>
          <w:sz w:val="28"/>
          <w:szCs w:val="28"/>
        </w:rPr>
        <w:t>колят - молодых защитников  природы -2023» , номинация «Лучший мастер-класс», где заняли призовое место;</w:t>
      </w:r>
    </w:p>
    <w:p w14:paraId="4E893009" w14:textId="77777777" w:rsidR="00B60C69" w:rsidRPr="007A7884" w:rsidRDefault="00B60C69" w:rsidP="007A7884">
      <w:pPr>
        <w:pStyle w:val="ab"/>
        <w:numPr>
          <w:ilvl w:val="0"/>
          <w:numId w:val="14"/>
        </w:numPr>
        <w:spacing w:after="0" w:line="240" w:lineRule="auto"/>
        <w:jc w:val="both"/>
        <w:rPr>
          <w:rFonts w:ascii="Times New Roman" w:eastAsia="Times New Roman" w:hAnsi="Times New Roman" w:cs="Times New Roman"/>
          <w:color w:val="222222"/>
          <w:sz w:val="28"/>
          <w:szCs w:val="28"/>
        </w:rPr>
      </w:pPr>
      <w:r w:rsidRPr="007A7884">
        <w:rPr>
          <w:rFonts w:ascii="Times New Roman" w:hAnsi="Times New Roman" w:cs="Times New Roman"/>
          <w:bCs/>
          <w:sz w:val="28"/>
          <w:szCs w:val="28"/>
        </w:rPr>
        <w:t xml:space="preserve">  В III Всероссийском  педагогическом  конкурсе «Современное воспитание подрастающего поколения»  в проекте «Наш любимый детский сад»;</w:t>
      </w:r>
    </w:p>
    <w:p w14:paraId="0004A1C4" w14:textId="77777777" w:rsidR="00B60C69" w:rsidRPr="007A7884" w:rsidRDefault="00B60C69" w:rsidP="007A7884">
      <w:pPr>
        <w:pStyle w:val="ab"/>
        <w:numPr>
          <w:ilvl w:val="0"/>
          <w:numId w:val="14"/>
        </w:numPr>
        <w:spacing w:after="0" w:line="240" w:lineRule="auto"/>
        <w:jc w:val="both"/>
        <w:rPr>
          <w:rFonts w:ascii="Times New Roman" w:eastAsia="Times New Roman" w:hAnsi="Times New Roman" w:cs="Times New Roman"/>
          <w:color w:val="222222"/>
          <w:sz w:val="28"/>
          <w:szCs w:val="28"/>
        </w:rPr>
      </w:pPr>
      <w:r w:rsidRPr="007A7884">
        <w:rPr>
          <w:rFonts w:ascii="Times New Roman" w:hAnsi="Times New Roman" w:cs="Times New Roman"/>
          <w:bCs/>
          <w:color w:val="000000" w:themeColor="text1"/>
          <w:sz w:val="28"/>
          <w:szCs w:val="28"/>
        </w:rPr>
        <w:t>Воспитатель Есина О.С. - финалист проекта «Наставник изобразительного творчества»;</w:t>
      </w:r>
    </w:p>
    <w:p w14:paraId="4CBE7D2C" w14:textId="77777777" w:rsidR="00B60C69" w:rsidRPr="007A7884" w:rsidRDefault="00B60C69" w:rsidP="007A7884">
      <w:pPr>
        <w:pStyle w:val="ab"/>
        <w:numPr>
          <w:ilvl w:val="0"/>
          <w:numId w:val="14"/>
        </w:numPr>
        <w:spacing w:after="0" w:line="240" w:lineRule="auto"/>
        <w:jc w:val="both"/>
        <w:rPr>
          <w:rFonts w:ascii="Times New Roman" w:hAnsi="Times New Roman" w:cs="Times New Roman"/>
          <w:bCs/>
          <w:color w:val="000000" w:themeColor="text1"/>
          <w:sz w:val="28"/>
          <w:szCs w:val="28"/>
        </w:rPr>
      </w:pPr>
      <w:r w:rsidRPr="007A7884">
        <w:rPr>
          <w:rFonts w:ascii="Times New Roman" w:hAnsi="Times New Roman" w:cs="Times New Roman"/>
          <w:bCs/>
          <w:color w:val="000000" w:themeColor="text1"/>
          <w:sz w:val="28"/>
          <w:szCs w:val="28"/>
        </w:rPr>
        <w:t xml:space="preserve"> Выступали на Всероссийской научно-практической онлайн-конференции «Вдохновение- 2023.  Развитие дошкольного образования на этапе внедрения ФОП ДО»;</w:t>
      </w:r>
    </w:p>
    <w:p w14:paraId="42D4D7D4" w14:textId="77777777" w:rsidR="00F37495" w:rsidRPr="007A7884" w:rsidRDefault="00F37495" w:rsidP="007A7884">
      <w:pPr>
        <w:pStyle w:val="ab"/>
        <w:numPr>
          <w:ilvl w:val="0"/>
          <w:numId w:val="14"/>
        </w:numPr>
        <w:spacing w:after="0" w:line="240" w:lineRule="auto"/>
        <w:jc w:val="both"/>
        <w:rPr>
          <w:rFonts w:ascii="Times New Roman" w:hAnsi="Times New Roman" w:cs="Times New Roman"/>
          <w:bCs/>
          <w:color w:val="000000" w:themeColor="text1"/>
          <w:sz w:val="28"/>
          <w:szCs w:val="28"/>
        </w:rPr>
      </w:pPr>
      <w:r w:rsidRPr="007A7884">
        <w:rPr>
          <w:rFonts w:ascii="Times New Roman" w:hAnsi="Times New Roman" w:cs="Times New Roman"/>
          <w:bCs/>
          <w:color w:val="000000" w:themeColor="text1"/>
          <w:sz w:val="28"/>
          <w:szCs w:val="28"/>
        </w:rPr>
        <w:t>Представляли опыт работы  «Инновационные технологии «Твори с «Вдохновением» в рамках практического семинара для руководителей и специалистов дошкольных организаций;</w:t>
      </w:r>
    </w:p>
    <w:p w14:paraId="7A68B55B" w14:textId="77777777" w:rsidR="00B60C69" w:rsidRPr="007A7884" w:rsidRDefault="00B60C69" w:rsidP="007A7884">
      <w:pPr>
        <w:pStyle w:val="ab"/>
        <w:numPr>
          <w:ilvl w:val="0"/>
          <w:numId w:val="14"/>
        </w:numPr>
        <w:spacing w:after="0" w:line="240" w:lineRule="auto"/>
        <w:jc w:val="both"/>
        <w:rPr>
          <w:rFonts w:ascii="Times New Roman" w:hAnsi="Times New Roman" w:cs="Times New Roman"/>
          <w:bCs/>
          <w:color w:val="000000" w:themeColor="text1"/>
          <w:sz w:val="28"/>
          <w:szCs w:val="28"/>
        </w:rPr>
      </w:pPr>
      <w:r w:rsidRPr="007A7884">
        <w:rPr>
          <w:rFonts w:ascii="Times New Roman" w:hAnsi="Times New Roman" w:cs="Times New Roman"/>
          <w:bCs/>
          <w:color w:val="000000" w:themeColor="text1"/>
          <w:sz w:val="28"/>
          <w:szCs w:val="28"/>
        </w:rPr>
        <w:t xml:space="preserve">  Принимали участие во Всероссийском  педагогическом  конкурсе «Моя лучшая методическая разработка»;</w:t>
      </w:r>
    </w:p>
    <w:p w14:paraId="1E025FFE" w14:textId="77777777" w:rsidR="00B60C69" w:rsidRPr="007A7884" w:rsidRDefault="00B60C69" w:rsidP="007A7884">
      <w:pPr>
        <w:numPr>
          <w:ilvl w:val="0"/>
          <w:numId w:val="14"/>
        </w:numPr>
        <w:spacing w:after="0" w:line="240" w:lineRule="auto"/>
        <w:jc w:val="both"/>
        <w:rPr>
          <w:rFonts w:ascii="Times New Roman" w:eastAsia="Times New Roman" w:hAnsi="Times New Roman" w:cs="Times New Roman"/>
          <w:color w:val="222222"/>
          <w:sz w:val="28"/>
          <w:szCs w:val="28"/>
        </w:rPr>
      </w:pPr>
      <w:proofErr w:type="gramStart"/>
      <w:r w:rsidRPr="007A7884">
        <w:rPr>
          <w:rFonts w:ascii="Times New Roman" w:eastAsia="Times New Roman" w:hAnsi="Times New Roman" w:cs="Times New Roman"/>
          <w:color w:val="222222"/>
          <w:sz w:val="28"/>
          <w:szCs w:val="28"/>
        </w:rPr>
        <w:t>в  вебинаре</w:t>
      </w:r>
      <w:proofErr w:type="gramEnd"/>
      <w:r w:rsidRPr="007A7884">
        <w:rPr>
          <w:rFonts w:ascii="Times New Roman" w:eastAsia="Times New Roman" w:hAnsi="Times New Roman" w:cs="Times New Roman"/>
          <w:color w:val="222222"/>
          <w:sz w:val="28"/>
          <w:szCs w:val="28"/>
        </w:rPr>
        <w:t xml:space="preserve"> «Йохокуб»- ресурс возможностей дошкольника»,в заочном  практическом занятии под руководством  кандидата педагогических наук , заслуженного учителя РФ Данилиной Т.А.  — 25.10.2023;</w:t>
      </w:r>
    </w:p>
    <w:p w14:paraId="5C295788" w14:textId="77777777" w:rsidR="00B60C69" w:rsidRPr="007A7884" w:rsidRDefault="00B60C69" w:rsidP="007A7884">
      <w:pPr>
        <w:numPr>
          <w:ilvl w:val="0"/>
          <w:numId w:val="14"/>
        </w:numPr>
        <w:spacing w:after="0"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обучились на курсах повышения квалификации в формате стажировки по теме: </w:t>
      </w:r>
    </w:p>
    <w:p w14:paraId="390FE874" w14:textId="77777777" w:rsidR="00B60C69" w:rsidRPr="007A7884" w:rsidRDefault="00B60C69" w:rsidP="007A7884">
      <w:p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 «</w:t>
      </w:r>
      <w:r w:rsidRPr="007A7884">
        <w:rPr>
          <w:rFonts w:ascii="Times New Roman" w:eastAsia="Times New Roman" w:hAnsi="Times New Roman" w:cs="Times New Roman"/>
          <w:color w:val="222222"/>
          <w:sz w:val="28"/>
          <w:szCs w:val="28"/>
          <w:lang w:val="en-US"/>
        </w:rPr>
        <w:t>STEAM</w:t>
      </w:r>
      <w:r w:rsidRPr="007A7884">
        <w:rPr>
          <w:rFonts w:ascii="Times New Roman" w:eastAsia="Times New Roman" w:hAnsi="Times New Roman" w:cs="Times New Roman"/>
          <w:color w:val="222222"/>
          <w:sz w:val="28"/>
          <w:szCs w:val="28"/>
        </w:rPr>
        <w:t xml:space="preserve"> практика применения  конструктора  «Йохокуб» в дошкольном образовании». </w:t>
      </w:r>
    </w:p>
    <w:p w14:paraId="32558122"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2023 году Детский сад активно сотрудничал с </w:t>
      </w:r>
      <w:r w:rsidR="00CD463F" w:rsidRPr="007A7884">
        <w:rPr>
          <w:rFonts w:ascii="Times New Roman" w:eastAsia="Times New Roman" w:hAnsi="Times New Roman" w:cs="Times New Roman"/>
          <w:color w:val="222222"/>
          <w:sz w:val="28"/>
          <w:szCs w:val="28"/>
        </w:rPr>
        <w:t>Ч</w:t>
      </w:r>
      <w:r w:rsidR="00FF7FD6" w:rsidRPr="007A7884">
        <w:rPr>
          <w:rFonts w:ascii="Times New Roman" w:eastAsia="Times New Roman" w:hAnsi="Times New Roman" w:cs="Times New Roman"/>
          <w:color w:val="222222"/>
          <w:sz w:val="28"/>
          <w:szCs w:val="28"/>
        </w:rPr>
        <w:t xml:space="preserve">У </w:t>
      </w:r>
      <w:r w:rsidR="00CD463F" w:rsidRPr="007A7884">
        <w:rPr>
          <w:rFonts w:ascii="Times New Roman" w:eastAsia="Times New Roman" w:hAnsi="Times New Roman" w:cs="Times New Roman"/>
          <w:color w:val="222222"/>
          <w:sz w:val="28"/>
          <w:szCs w:val="28"/>
        </w:rPr>
        <w:t>ДО</w:t>
      </w:r>
      <w:r w:rsidR="00FF7FD6" w:rsidRPr="007A7884">
        <w:rPr>
          <w:rFonts w:ascii="Times New Roman" w:eastAsia="Times New Roman" w:hAnsi="Times New Roman" w:cs="Times New Roman"/>
          <w:color w:val="222222"/>
          <w:sz w:val="28"/>
          <w:szCs w:val="28"/>
        </w:rPr>
        <w:t xml:space="preserve"> «За</w:t>
      </w:r>
      <w:r w:rsidR="003F3193" w:rsidRPr="007A7884">
        <w:rPr>
          <w:rFonts w:ascii="Times New Roman" w:eastAsia="Times New Roman" w:hAnsi="Times New Roman" w:cs="Times New Roman"/>
          <w:color w:val="222222"/>
          <w:sz w:val="28"/>
          <w:szCs w:val="28"/>
        </w:rPr>
        <w:t xml:space="preserve">мок детства» Московской обл. п. </w:t>
      </w:r>
      <w:proofErr w:type="gramStart"/>
      <w:r w:rsidR="003F3193" w:rsidRPr="007A7884">
        <w:rPr>
          <w:rFonts w:ascii="Times New Roman" w:eastAsia="Times New Roman" w:hAnsi="Times New Roman" w:cs="Times New Roman"/>
          <w:color w:val="222222"/>
          <w:sz w:val="28"/>
          <w:szCs w:val="28"/>
        </w:rPr>
        <w:t xml:space="preserve">Совхоза </w:t>
      </w:r>
      <w:r w:rsidR="00FF7FD6" w:rsidRPr="007A7884">
        <w:rPr>
          <w:rFonts w:ascii="Times New Roman" w:eastAsia="Times New Roman" w:hAnsi="Times New Roman" w:cs="Times New Roman"/>
          <w:color w:val="222222"/>
          <w:sz w:val="28"/>
          <w:szCs w:val="28"/>
        </w:rPr>
        <w:t xml:space="preserve"> им.Ленина</w:t>
      </w:r>
      <w:proofErr w:type="gramEnd"/>
      <w:r w:rsidR="003F3193" w:rsidRPr="007A7884">
        <w:rPr>
          <w:rFonts w:ascii="Times New Roman" w:eastAsia="Times New Roman" w:hAnsi="Times New Roman" w:cs="Times New Roman"/>
          <w:color w:val="222222"/>
          <w:sz w:val="28"/>
          <w:szCs w:val="28"/>
        </w:rPr>
        <w:t xml:space="preserve"> </w:t>
      </w:r>
      <w:r w:rsidR="00FF7FD6" w:rsidRPr="007A7884">
        <w:rPr>
          <w:rFonts w:ascii="Times New Roman" w:eastAsia="Times New Roman" w:hAnsi="Times New Roman" w:cs="Times New Roman"/>
          <w:color w:val="222222"/>
          <w:sz w:val="28"/>
          <w:szCs w:val="28"/>
        </w:rPr>
        <w:t>в рамках образовательной и методической работы по изучению технологии «Йохокуб».</w:t>
      </w:r>
    </w:p>
    <w:p w14:paraId="1547CAC6" w14:textId="77777777" w:rsidR="00223A66" w:rsidRPr="007A7884" w:rsidRDefault="003F3193" w:rsidP="007A7884">
      <w:pPr>
        <w:spacing w:after="230" w:line="240" w:lineRule="auto"/>
        <w:jc w:val="both"/>
        <w:rPr>
          <w:rFonts w:ascii="Times New Roman" w:eastAsia="Times New Roman" w:hAnsi="Times New Roman" w:cs="Times New Roman"/>
          <w:sz w:val="28"/>
          <w:szCs w:val="28"/>
        </w:rPr>
      </w:pPr>
      <w:r w:rsidRPr="007A7884">
        <w:rPr>
          <w:rFonts w:ascii="Times New Roman" w:hAnsi="Times New Roman" w:cs="Times New Roman"/>
          <w:b/>
          <w:bCs/>
          <w:color w:val="FF0000"/>
          <w:sz w:val="28"/>
          <w:szCs w:val="28"/>
        </w:rPr>
        <w:t xml:space="preserve"> </w:t>
      </w:r>
      <w:r w:rsidR="00A25196" w:rsidRPr="007A7884">
        <w:rPr>
          <w:rFonts w:ascii="Times New Roman" w:eastAsia="Times New Roman" w:hAnsi="Times New Roman" w:cs="Times New Roman"/>
          <w:sz w:val="28"/>
          <w:szCs w:val="28"/>
        </w:rPr>
        <w:t>Педагоги детского сада регулярно участвуют в конкурсах муници</w:t>
      </w:r>
      <w:r w:rsidR="00B84D9A" w:rsidRPr="007A7884">
        <w:rPr>
          <w:rFonts w:ascii="Times New Roman" w:eastAsia="Times New Roman" w:hAnsi="Times New Roman" w:cs="Times New Roman"/>
          <w:sz w:val="28"/>
          <w:szCs w:val="28"/>
        </w:rPr>
        <w:t>пального и регионального уровня:</w:t>
      </w:r>
      <w:r w:rsidR="00A25196" w:rsidRPr="007A7884">
        <w:rPr>
          <w:rFonts w:ascii="Times New Roman" w:eastAsia="Times New Roman" w:hAnsi="Times New Roman" w:cs="Times New Roman"/>
          <w:sz w:val="28"/>
          <w:szCs w:val="28"/>
        </w:rPr>
        <w:t> </w:t>
      </w:r>
    </w:p>
    <w:p w14:paraId="7E3AC419" w14:textId="77777777" w:rsidR="00223A66" w:rsidRPr="005A5CA2" w:rsidRDefault="00B84D9A" w:rsidP="005A5CA2">
      <w:pPr>
        <w:autoSpaceDE w:val="0"/>
        <w:autoSpaceDN w:val="0"/>
        <w:adjustRightInd w:val="0"/>
        <w:spacing w:after="0"/>
        <w:jc w:val="both"/>
        <w:rPr>
          <w:rFonts w:ascii="Times New Roman" w:hAnsi="Times New Roman" w:cs="Times New Roman"/>
          <w:bCs/>
          <w:color w:val="000000" w:themeColor="text1"/>
          <w:sz w:val="28"/>
          <w:szCs w:val="28"/>
        </w:rPr>
      </w:pPr>
      <w:r w:rsidRPr="005A5CA2">
        <w:rPr>
          <w:rFonts w:ascii="Times New Roman" w:hAnsi="Times New Roman" w:cs="Times New Roman"/>
          <w:bCs/>
          <w:sz w:val="28"/>
          <w:szCs w:val="28"/>
        </w:rPr>
        <w:lastRenderedPageBreak/>
        <w:t xml:space="preserve"> </w:t>
      </w:r>
      <w:r w:rsidR="00B60C69" w:rsidRPr="005A5CA2">
        <w:rPr>
          <w:rFonts w:ascii="Times New Roman" w:hAnsi="Times New Roman" w:cs="Times New Roman"/>
          <w:bCs/>
          <w:sz w:val="28"/>
          <w:szCs w:val="28"/>
        </w:rPr>
        <w:t xml:space="preserve">В </w:t>
      </w:r>
      <w:r w:rsidR="00B60C69" w:rsidRPr="005A5CA2">
        <w:rPr>
          <w:rFonts w:ascii="Times New Roman" w:hAnsi="Times New Roman" w:cs="Times New Roman"/>
          <w:bCs/>
          <w:color w:val="000000" w:themeColor="text1"/>
          <w:sz w:val="28"/>
          <w:szCs w:val="28"/>
        </w:rPr>
        <w:t>Фестивале</w:t>
      </w:r>
      <w:r w:rsidR="00223A66" w:rsidRPr="005A5CA2">
        <w:rPr>
          <w:rFonts w:ascii="Times New Roman" w:hAnsi="Times New Roman" w:cs="Times New Roman"/>
          <w:bCs/>
          <w:color w:val="000000" w:themeColor="text1"/>
          <w:sz w:val="28"/>
          <w:szCs w:val="28"/>
        </w:rPr>
        <w:t xml:space="preserve"> «Летучий </w:t>
      </w:r>
      <w:proofErr w:type="gramStart"/>
      <w:r w:rsidR="00223A66" w:rsidRPr="005A5CA2">
        <w:rPr>
          <w:rFonts w:ascii="Times New Roman" w:hAnsi="Times New Roman" w:cs="Times New Roman"/>
          <w:bCs/>
          <w:color w:val="000000" w:themeColor="text1"/>
          <w:sz w:val="28"/>
          <w:szCs w:val="28"/>
        </w:rPr>
        <w:t>корабль»Театрализованная</w:t>
      </w:r>
      <w:proofErr w:type="gramEnd"/>
      <w:r w:rsidR="00223A66" w:rsidRPr="005A5CA2">
        <w:rPr>
          <w:rFonts w:ascii="Times New Roman" w:hAnsi="Times New Roman" w:cs="Times New Roman"/>
          <w:bCs/>
          <w:color w:val="000000" w:themeColor="text1"/>
          <w:sz w:val="28"/>
          <w:szCs w:val="28"/>
        </w:rPr>
        <w:t xml:space="preserve"> постановка воспитанников «Рождественские истории» г.Елец - музыкальный  руковод</w:t>
      </w:r>
      <w:r w:rsidR="00FF7FD6" w:rsidRPr="005A5CA2">
        <w:rPr>
          <w:rFonts w:ascii="Times New Roman" w:hAnsi="Times New Roman" w:cs="Times New Roman"/>
          <w:bCs/>
          <w:color w:val="000000" w:themeColor="text1"/>
          <w:sz w:val="28"/>
          <w:szCs w:val="28"/>
        </w:rPr>
        <w:t>итель</w:t>
      </w:r>
      <w:r w:rsidR="00223A66" w:rsidRPr="005A5CA2">
        <w:rPr>
          <w:rFonts w:ascii="Times New Roman" w:hAnsi="Times New Roman" w:cs="Times New Roman"/>
          <w:bCs/>
          <w:color w:val="000000" w:themeColor="text1"/>
          <w:sz w:val="28"/>
          <w:szCs w:val="28"/>
        </w:rPr>
        <w:t xml:space="preserve"> Селезнева О.Н.;</w:t>
      </w:r>
    </w:p>
    <w:p w14:paraId="2F81FFCC" w14:textId="77777777" w:rsidR="00223A66" w:rsidRPr="005A5CA2" w:rsidRDefault="00B60C69" w:rsidP="005A5CA2">
      <w:pPr>
        <w:autoSpaceDE w:val="0"/>
        <w:autoSpaceDN w:val="0"/>
        <w:adjustRightInd w:val="0"/>
        <w:spacing w:after="0"/>
        <w:jc w:val="both"/>
        <w:rPr>
          <w:rFonts w:ascii="Times New Roman" w:hAnsi="Times New Roman" w:cs="Times New Roman"/>
          <w:bCs/>
          <w:sz w:val="28"/>
          <w:szCs w:val="28"/>
        </w:rPr>
      </w:pPr>
      <w:r w:rsidRPr="005A5CA2">
        <w:rPr>
          <w:rFonts w:ascii="Times New Roman" w:hAnsi="Times New Roman" w:cs="Times New Roman"/>
          <w:bCs/>
          <w:sz w:val="28"/>
          <w:szCs w:val="28"/>
        </w:rPr>
        <w:t xml:space="preserve">В </w:t>
      </w:r>
      <w:r w:rsidR="00223A66" w:rsidRPr="005A5CA2">
        <w:rPr>
          <w:rFonts w:ascii="Times New Roman" w:hAnsi="Times New Roman" w:cs="Times New Roman"/>
          <w:bCs/>
          <w:sz w:val="28"/>
          <w:szCs w:val="28"/>
        </w:rPr>
        <w:t>Конкурс</w:t>
      </w:r>
      <w:r w:rsidRPr="005A5CA2">
        <w:rPr>
          <w:rFonts w:ascii="Times New Roman" w:hAnsi="Times New Roman" w:cs="Times New Roman"/>
          <w:bCs/>
          <w:sz w:val="28"/>
          <w:szCs w:val="28"/>
        </w:rPr>
        <w:t>е</w:t>
      </w:r>
      <w:r w:rsidR="00223A66" w:rsidRPr="005A5CA2">
        <w:rPr>
          <w:rFonts w:ascii="Times New Roman" w:hAnsi="Times New Roman" w:cs="Times New Roman"/>
          <w:bCs/>
          <w:sz w:val="28"/>
          <w:szCs w:val="28"/>
        </w:rPr>
        <w:t xml:space="preserve">   районного фестиваля патриотической  пе</w:t>
      </w:r>
      <w:r w:rsidRPr="005A5CA2">
        <w:rPr>
          <w:rFonts w:ascii="Times New Roman" w:hAnsi="Times New Roman" w:cs="Times New Roman"/>
          <w:bCs/>
          <w:sz w:val="28"/>
          <w:szCs w:val="28"/>
        </w:rPr>
        <w:t>сни «Песни Родины моей»;</w:t>
      </w:r>
      <w:r w:rsidR="00223A66" w:rsidRPr="005A5CA2">
        <w:rPr>
          <w:rFonts w:ascii="Times New Roman" w:hAnsi="Times New Roman" w:cs="Times New Roman"/>
          <w:bCs/>
          <w:sz w:val="28"/>
          <w:szCs w:val="28"/>
        </w:rPr>
        <w:t xml:space="preserve"> </w:t>
      </w:r>
    </w:p>
    <w:p w14:paraId="293F13BF" w14:textId="77777777" w:rsidR="00223A66" w:rsidRPr="005A5CA2" w:rsidRDefault="00B60C69" w:rsidP="005A5CA2">
      <w:pPr>
        <w:autoSpaceDE w:val="0"/>
        <w:autoSpaceDN w:val="0"/>
        <w:adjustRightInd w:val="0"/>
        <w:spacing w:after="0"/>
        <w:jc w:val="both"/>
        <w:rPr>
          <w:rFonts w:ascii="Times New Roman" w:hAnsi="Times New Roman" w:cs="Times New Roman"/>
          <w:bCs/>
          <w:sz w:val="28"/>
          <w:szCs w:val="28"/>
        </w:rPr>
      </w:pPr>
      <w:r w:rsidRPr="005A5CA2">
        <w:rPr>
          <w:rFonts w:ascii="Times New Roman" w:hAnsi="Times New Roman" w:cs="Times New Roman"/>
          <w:bCs/>
          <w:sz w:val="28"/>
          <w:szCs w:val="28"/>
        </w:rPr>
        <w:t xml:space="preserve">В </w:t>
      </w:r>
      <w:r w:rsidR="00223A66" w:rsidRPr="005A5CA2">
        <w:rPr>
          <w:rFonts w:ascii="Times New Roman" w:hAnsi="Times New Roman" w:cs="Times New Roman"/>
          <w:bCs/>
          <w:sz w:val="28"/>
          <w:szCs w:val="28"/>
        </w:rPr>
        <w:t>Конкурс</w:t>
      </w:r>
      <w:r w:rsidRPr="005A5CA2">
        <w:rPr>
          <w:rFonts w:ascii="Times New Roman" w:hAnsi="Times New Roman" w:cs="Times New Roman"/>
          <w:bCs/>
          <w:sz w:val="28"/>
          <w:szCs w:val="28"/>
        </w:rPr>
        <w:t>е</w:t>
      </w:r>
      <w:r w:rsidR="00223A66" w:rsidRPr="005A5CA2">
        <w:rPr>
          <w:rFonts w:ascii="Times New Roman" w:hAnsi="Times New Roman" w:cs="Times New Roman"/>
          <w:bCs/>
          <w:sz w:val="28"/>
          <w:szCs w:val="28"/>
        </w:rPr>
        <w:t xml:space="preserve"> на лучшее новогоднее оформление территории  - Почетная грамота администрации Чаплыгинского муниципального района -202</w:t>
      </w:r>
      <w:r w:rsidR="00FF7FD6" w:rsidRPr="005A5CA2">
        <w:rPr>
          <w:rFonts w:ascii="Times New Roman" w:hAnsi="Times New Roman" w:cs="Times New Roman"/>
          <w:bCs/>
          <w:sz w:val="28"/>
          <w:szCs w:val="28"/>
        </w:rPr>
        <w:t>3</w:t>
      </w:r>
      <w:r w:rsidR="00223A66" w:rsidRPr="005A5CA2">
        <w:rPr>
          <w:rFonts w:ascii="Times New Roman" w:hAnsi="Times New Roman" w:cs="Times New Roman"/>
          <w:bCs/>
          <w:sz w:val="28"/>
          <w:szCs w:val="28"/>
        </w:rPr>
        <w:t>г;</w:t>
      </w:r>
    </w:p>
    <w:p w14:paraId="73E549AB" w14:textId="77777777" w:rsidR="00223A66" w:rsidRPr="005A5CA2" w:rsidRDefault="00B60C69" w:rsidP="005A5CA2">
      <w:pPr>
        <w:autoSpaceDE w:val="0"/>
        <w:autoSpaceDN w:val="0"/>
        <w:adjustRightInd w:val="0"/>
        <w:spacing w:after="0"/>
        <w:jc w:val="both"/>
        <w:rPr>
          <w:rFonts w:ascii="Times New Roman" w:hAnsi="Times New Roman" w:cs="Times New Roman"/>
          <w:bCs/>
          <w:sz w:val="28"/>
          <w:szCs w:val="28"/>
        </w:rPr>
      </w:pPr>
      <w:r w:rsidRPr="005A5CA2">
        <w:rPr>
          <w:rFonts w:ascii="Times New Roman" w:hAnsi="Times New Roman" w:cs="Times New Roman"/>
          <w:bCs/>
          <w:sz w:val="28"/>
          <w:szCs w:val="28"/>
        </w:rPr>
        <w:t xml:space="preserve"> В</w:t>
      </w:r>
      <w:r w:rsidR="00223A66" w:rsidRPr="005A5CA2">
        <w:rPr>
          <w:rFonts w:ascii="Times New Roman" w:hAnsi="Times New Roman" w:cs="Times New Roman"/>
          <w:bCs/>
          <w:sz w:val="28"/>
          <w:szCs w:val="28"/>
        </w:rPr>
        <w:t xml:space="preserve"> Фестивале хореографических коллективов «</w:t>
      </w:r>
      <w:r w:rsidRPr="005A5CA2">
        <w:rPr>
          <w:rFonts w:ascii="Times New Roman" w:hAnsi="Times New Roman" w:cs="Times New Roman"/>
          <w:bCs/>
          <w:sz w:val="28"/>
          <w:szCs w:val="28"/>
        </w:rPr>
        <w:t xml:space="preserve">Раненбургский перепляс -2023г» </w:t>
      </w:r>
    </w:p>
    <w:p w14:paraId="3E4829AB" w14:textId="77777777" w:rsidR="00223A66" w:rsidRPr="005A5CA2" w:rsidRDefault="00B60C69" w:rsidP="005A5CA2">
      <w:pPr>
        <w:autoSpaceDE w:val="0"/>
        <w:autoSpaceDN w:val="0"/>
        <w:adjustRightInd w:val="0"/>
        <w:spacing w:after="0"/>
        <w:jc w:val="both"/>
        <w:rPr>
          <w:rFonts w:ascii="Times New Roman" w:hAnsi="Times New Roman" w:cs="Times New Roman"/>
          <w:bCs/>
          <w:sz w:val="28"/>
          <w:szCs w:val="28"/>
        </w:rPr>
      </w:pPr>
      <w:r w:rsidRPr="005A5CA2">
        <w:rPr>
          <w:rFonts w:ascii="Times New Roman" w:hAnsi="Times New Roman" w:cs="Times New Roman"/>
          <w:bCs/>
          <w:sz w:val="28"/>
          <w:szCs w:val="28"/>
        </w:rPr>
        <w:t>В</w:t>
      </w:r>
      <w:r w:rsidR="00223A66" w:rsidRPr="005A5CA2">
        <w:rPr>
          <w:rFonts w:ascii="Times New Roman" w:hAnsi="Times New Roman" w:cs="Times New Roman"/>
          <w:bCs/>
          <w:sz w:val="28"/>
          <w:szCs w:val="28"/>
        </w:rPr>
        <w:t xml:space="preserve"> открытии Года педагога и наставника Р</w:t>
      </w:r>
      <w:r w:rsidRPr="005A5CA2">
        <w:rPr>
          <w:rFonts w:ascii="Times New Roman" w:hAnsi="Times New Roman" w:cs="Times New Roman"/>
          <w:bCs/>
          <w:sz w:val="28"/>
          <w:szCs w:val="28"/>
        </w:rPr>
        <w:t xml:space="preserve">ДК. </w:t>
      </w:r>
      <w:r w:rsidR="00223A66" w:rsidRPr="005A5CA2">
        <w:rPr>
          <w:rFonts w:ascii="Times New Roman" w:hAnsi="Times New Roman" w:cs="Times New Roman"/>
          <w:bCs/>
          <w:sz w:val="28"/>
          <w:szCs w:val="28"/>
        </w:rPr>
        <w:t>– рук. О.Н.Селезнева;</w:t>
      </w:r>
    </w:p>
    <w:p w14:paraId="71736B65" w14:textId="77777777" w:rsidR="0025732F" w:rsidRPr="007A7884" w:rsidRDefault="00B60C69" w:rsidP="007A7884">
      <w:pPr>
        <w:jc w:val="both"/>
        <w:rPr>
          <w:rFonts w:ascii="Times New Roman" w:hAnsi="Times New Roman" w:cs="Times New Roman"/>
          <w:sz w:val="28"/>
          <w:szCs w:val="28"/>
        </w:rPr>
      </w:pPr>
      <w:r w:rsidRPr="007A7884">
        <w:rPr>
          <w:rFonts w:ascii="Times New Roman" w:hAnsi="Times New Roman" w:cs="Times New Roman"/>
          <w:sz w:val="28"/>
          <w:szCs w:val="28"/>
        </w:rPr>
        <w:t>У</w:t>
      </w:r>
      <w:r w:rsidR="00223A66" w:rsidRPr="007A7884">
        <w:rPr>
          <w:rFonts w:ascii="Times New Roman" w:hAnsi="Times New Roman" w:cs="Times New Roman"/>
          <w:sz w:val="28"/>
          <w:szCs w:val="28"/>
        </w:rPr>
        <w:t xml:space="preserve">частвовали </w:t>
      </w:r>
      <w:proofErr w:type="gramStart"/>
      <w:r w:rsidR="00223A66" w:rsidRPr="007A7884">
        <w:rPr>
          <w:rFonts w:ascii="Times New Roman" w:hAnsi="Times New Roman" w:cs="Times New Roman"/>
          <w:sz w:val="28"/>
          <w:szCs w:val="28"/>
        </w:rPr>
        <w:t>в  акциях</w:t>
      </w:r>
      <w:proofErr w:type="gramEnd"/>
      <w:r w:rsidR="00223A66" w:rsidRPr="007A7884">
        <w:rPr>
          <w:rFonts w:ascii="Times New Roman" w:hAnsi="Times New Roman" w:cs="Times New Roman"/>
          <w:sz w:val="28"/>
          <w:szCs w:val="28"/>
        </w:rPr>
        <w:t xml:space="preserve">  «Спаси дерево», во  Всероссийской акции по сбору макулатуры  «БумБатл»</w:t>
      </w:r>
      <w:r w:rsidRPr="007A7884">
        <w:rPr>
          <w:rFonts w:ascii="Times New Roman" w:hAnsi="Times New Roman" w:cs="Times New Roman"/>
          <w:sz w:val="28"/>
          <w:szCs w:val="28"/>
        </w:rPr>
        <w:t xml:space="preserve">, </w:t>
      </w:r>
      <w:r w:rsidR="00223A66" w:rsidRPr="007A7884">
        <w:rPr>
          <w:rFonts w:ascii="Times New Roman" w:hAnsi="Times New Roman" w:cs="Times New Roman"/>
          <w:sz w:val="28"/>
          <w:szCs w:val="28"/>
        </w:rPr>
        <w:t xml:space="preserve"> в благотворительных акциях  «Посылка  для солдата»,  «Свеча памяти», «Подарки не от Деда Мороза», «Сбор шоколадных батончиков для участников СВО», «Нашим защитникам»,  организация подарков, посылок, новогодних открыток для участников СВО, гуманитарная помощь детям г. Данбасса</w:t>
      </w:r>
      <w:r w:rsidRPr="007A7884">
        <w:rPr>
          <w:rFonts w:ascii="Times New Roman" w:hAnsi="Times New Roman" w:cs="Times New Roman"/>
          <w:sz w:val="28"/>
          <w:szCs w:val="28"/>
        </w:rPr>
        <w:t>.</w:t>
      </w:r>
    </w:p>
    <w:p w14:paraId="73EBFF91" w14:textId="77777777" w:rsidR="0025732F" w:rsidRPr="007A7884" w:rsidRDefault="0025732F" w:rsidP="007A7884">
      <w:pPr>
        <w:spacing w:after="0" w:line="240" w:lineRule="auto"/>
        <w:jc w:val="both"/>
        <w:rPr>
          <w:rFonts w:ascii="Times New Roman" w:eastAsia="Times New Roman" w:hAnsi="Times New Roman" w:cs="Times New Roman"/>
          <w:color w:val="222222"/>
          <w:sz w:val="28"/>
          <w:szCs w:val="28"/>
        </w:rPr>
      </w:pPr>
    </w:p>
    <w:p w14:paraId="3FB863DF"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b/>
          <w:bCs/>
          <w:color w:val="222222"/>
          <w:sz w:val="28"/>
          <w:szCs w:val="28"/>
        </w:rPr>
        <w:t>VI. Оценка учебно-методического и библиотечно-информационного обеспечения</w:t>
      </w:r>
    </w:p>
    <w:p w14:paraId="1FDC4824" w14:textId="77777777" w:rsidR="00503925" w:rsidRPr="007A7884" w:rsidRDefault="00503925" w:rsidP="007A7884">
      <w:pPr>
        <w:spacing w:after="225" w:line="240" w:lineRule="auto"/>
        <w:jc w:val="both"/>
        <w:rPr>
          <w:rFonts w:ascii="Times New Roman" w:eastAsia="Times New Roman" w:hAnsi="Times New Roman" w:cs="Times New Roman"/>
          <w:sz w:val="28"/>
          <w:szCs w:val="28"/>
          <w:shd w:val="clear" w:color="auto" w:fill="FFFFCC"/>
        </w:rPr>
      </w:pPr>
      <w:r w:rsidRPr="007A7884">
        <w:rPr>
          <w:rFonts w:ascii="Times New Roman" w:eastAsia="Times New Roman" w:hAnsi="Times New Roman" w:cs="Times New Roman"/>
          <w:color w:val="222222"/>
          <w:sz w:val="28"/>
          <w:szCs w:val="28"/>
        </w:rPr>
        <w:t>В Детском саду библиотека является составной частью методической службы.</w:t>
      </w:r>
      <w:r w:rsidRPr="007A7884">
        <w:rPr>
          <w:rFonts w:ascii="Times New Roman" w:eastAsia="Times New Roman" w:hAnsi="Times New Roman" w:cs="Times New Roman"/>
          <w:color w:val="222222"/>
          <w:sz w:val="28"/>
          <w:szCs w:val="28"/>
          <w:shd w:val="clear" w:color="auto" w:fill="FFFFCC"/>
        </w:rPr>
        <w:br/>
      </w:r>
      <w:r w:rsidRPr="007A7884">
        <w:rPr>
          <w:rFonts w:ascii="Times New Roman" w:eastAsia="Times New Roman" w:hAnsi="Times New Roman" w:cs="Times New Roman"/>
          <w:color w:val="222222"/>
          <w:sz w:val="28"/>
          <w:szCs w:val="28"/>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ДО.</w:t>
      </w:r>
    </w:p>
    <w:p w14:paraId="60C856A8"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w:t>
      </w:r>
      <w:r w:rsidR="00B84D9A" w:rsidRPr="007A7884">
        <w:rPr>
          <w:rFonts w:ascii="Times New Roman" w:eastAsia="Times New Roman" w:hAnsi="Times New Roman" w:cs="Times New Roman"/>
          <w:color w:val="222222"/>
          <w:sz w:val="28"/>
          <w:szCs w:val="28"/>
        </w:rPr>
        <w:t>местной деятельности педагогов.</w:t>
      </w:r>
    </w:p>
    <w:p w14:paraId="00B1531C"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Информационное обеспечение Детского сада включает:</w:t>
      </w:r>
    </w:p>
    <w:p w14:paraId="2DCE181D" w14:textId="77777777" w:rsidR="00503925" w:rsidRPr="007A7884" w:rsidRDefault="00503925" w:rsidP="007A7884">
      <w:pPr>
        <w:numPr>
          <w:ilvl w:val="0"/>
          <w:numId w:val="16"/>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информационно-телекоммуникационное оборудование — в 2023</w:t>
      </w:r>
      <w:r w:rsidR="00223A66" w:rsidRPr="007A7884">
        <w:rPr>
          <w:rFonts w:ascii="Times New Roman" w:eastAsia="Times New Roman" w:hAnsi="Times New Roman" w:cs="Times New Roman"/>
          <w:color w:val="222222"/>
          <w:sz w:val="28"/>
          <w:szCs w:val="28"/>
        </w:rPr>
        <w:t xml:space="preserve"> году пополнилось ноутбуком, дву</w:t>
      </w:r>
      <w:r w:rsidRPr="007A7884">
        <w:rPr>
          <w:rFonts w:ascii="Times New Roman" w:eastAsia="Times New Roman" w:hAnsi="Times New Roman" w:cs="Times New Roman"/>
          <w:color w:val="222222"/>
          <w:sz w:val="28"/>
          <w:szCs w:val="28"/>
        </w:rPr>
        <w:t>мя принтерами, проектором мультимедиа;</w:t>
      </w:r>
    </w:p>
    <w:p w14:paraId="567FDA31" w14:textId="77777777" w:rsidR="00503925" w:rsidRPr="007A7884" w:rsidRDefault="00503925" w:rsidP="007A7884">
      <w:pPr>
        <w:numPr>
          <w:ilvl w:val="0"/>
          <w:numId w:val="16"/>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программное обеспечение — позволяет работать с текстовыми редакторами, интернет-ресурсами, фото-, видеоматериалами, графическими редакторами.</w:t>
      </w:r>
    </w:p>
    <w:p w14:paraId="01E25DFD"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lastRenderedPageBreak/>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w:t>
      </w:r>
      <w:r w:rsidR="00B84D9A" w:rsidRPr="007A7884">
        <w:rPr>
          <w:rFonts w:ascii="Times New Roman" w:eastAsia="Times New Roman" w:hAnsi="Times New Roman" w:cs="Times New Roman"/>
          <w:color w:val="222222"/>
          <w:sz w:val="28"/>
          <w:szCs w:val="28"/>
        </w:rPr>
        <w:t xml:space="preserve"> программ.</w:t>
      </w:r>
    </w:p>
    <w:p w14:paraId="643C55FA"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декабре 2023 года в результате повторного планового мониторинга инфраструктуры Детского сада выявили пожелания со стороны воспитателей и родителей (законных представителей) обновить наглядный материал для стендов,</w:t>
      </w:r>
      <w:r w:rsidR="00B84D9A" w:rsidRPr="007A7884">
        <w:rPr>
          <w:rFonts w:ascii="Times New Roman" w:eastAsia="Times New Roman" w:hAnsi="Times New Roman" w:cs="Times New Roman"/>
          <w:color w:val="222222"/>
          <w:sz w:val="28"/>
          <w:szCs w:val="28"/>
        </w:rPr>
        <w:t xml:space="preserve"> </w:t>
      </w:r>
      <w:r w:rsidR="0050755D" w:rsidRPr="007A7884">
        <w:rPr>
          <w:rFonts w:ascii="Times New Roman" w:eastAsia="Times New Roman" w:hAnsi="Times New Roman" w:cs="Times New Roman"/>
          <w:color w:val="222222"/>
          <w:sz w:val="28"/>
          <w:szCs w:val="28"/>
        </w:rPr>
        <w:t xml:space="preserve"> пополнить  детскую лабораторию  цифровой лабораторией </w:t>
      </w:r>
      <w:r w:rsidR="00B84D9A" w:rsidRPr="007A7884">
        <w:rPr>
          <w:rFonts w:ascii="Times New Roman" w:eastAsia="Times New Roman" w:hAnsi="Times New Roman" w:cs="Times New Roman"/>
          <w:color w:val="222222"/>
          <w:sz w:val="28"/>
          <w:szCs w:val="28"/>
        </w:rPr>
        <w:t>«Наураша».</w:t>
      </w:r>
      <w:r w:rsidR="0050755D" w:rsidRPr="007A7884">
        <w:rPr>
          <w:rFonts w:ascii="Times New Roman" w:eastAsia="Times New Roman" w:hAnsi="Times New Roman" w:cs="Times New Roman"/>
          <w:color w:val="222222"/>
          <w:sz w:val="28"/>
          <w:szCs w:val="28"/>
        </w:rPr>
        <w:t xml:space="preserve"> </w:t>
      </w:r>
      <w:r w:rsidR="00B60C69" w:rsidRPr="007A7884">
        <w:rPr>
          <w:rFonts w:ascii="Times New Roman" w:eastAsia="Times New Roman" w:hAnsi="Times New Roman" w:cs="Times New Roman"/>
          <w:color w:val="222222"/>
          <w:sz w:val="28"/>
          <w:szCs w:val="28"/>
        </w:rPr>
        <w:t>Благоустроить  спортивную площадку</w:t>
      </w:r>
      <w:r w:rsidR="009217E2" w:rsidRPr="007A7884">
        <w:rPr>
          <w:rFonts w:ascii="Times New Roman" w:eastAsia="Times New Roman" w:hAnsi="Times New Roman" w:cs="Times New Roman"/>
          <w:color w:val="222222"/>
          <w:sz w:val="28"/>
          <w:szCs w:val="28"/>
        </w:rPr>
        <w:t xml:space="preserve"> – </w:t>
      </w:r>
      <w:r w:rsidR="00B60C69" w:rsidRPr="007A7884">
        <w:rPr>
          <w:rFonts w:ascii="Times New Roman" w:eastAsia="Times New Roman" w:hAnsi="Times New Roman" w:cs="Times New Roman"/>
          <w:color w:val="222222"/>
          <w:sz w:val="28"/>
          <w:szCs w:val="28"/>
        </w:rPr>
        <w:t xml:space="preserve"> наличие мягкого покрытия и спортивного оборудования. </w:t>
      </w:r>
      <w:r w:rsidR="0050755D" w:rsidRPr="007A7884">
        <w:rPr>
          <w:rFonts w:ascii="Times New Roman" w:eastAsia="Times New Roman" w:hAnsi="Times New Roman" w:cs="Times New Roman"/>
          <w:color w:val="222222"/>
          <w:sz w:val="28"/>
          <w:szCs w:val="28"/>
        </w:rPr>
        <w:t>Оснастить каждую группу компьютерным оборудованием.</w:t>
      </w:r>
      <w:r w:rsidR="00694A48" w:rsidRPr="007A7884">
        <w:rPr>
          <w:rFonts w:ascii="Times New Roman" w:eastAsia="Times New Roman" w:hAnsi="Times New Roman" w:cs="Times New Roman"/>
          <w:color w:val="222222"/>
          <w:sz w:val="28"/>
          <w:szCs w:val="28"/>
        </w:rPr>
        <w:t xml:space="preserve"> </w:t>
      </w:r>
      <w:r w:rsidRPr="007A7884">
        <w:rPr>
          <w:rFonts w:ascii="Times New Roman" w:eastAsia="Times New Roman" w:hAnsi="Times New Roman" w:cs="Times New Roman"/>
          <w:color w:val="222222"/>
          <w:sz w:val="28"/>
          <w:szCs w:val="28"/>
        </w:rPr>
        <w:t>Закупку необходимых материалов запланировали на </w:t>
      </w:r>
      <w:r w:rsidR="0082056A" w:rsidRPr="007A7884">
        <w:rPr>
          <w:rFonts w:ascii="Times New Roman" w:eastAsia="Times New Roman" w:hAnsi="Times New Roman" w:cs="Times New Roman"/>
          <w:color w:val="222222"/>
          <w:sz w:val="28"/>
          <w:szCs w:val="28"/>
        </w:rPr>
        <w:t>второе</w:t>
      </w:r>
      <w:r w:rsidRPr="007A7884">
        <w:rPr>
          <w:rFonts w:ascii="Times New Roman" w:eastAsia="Times New Roman" w:hAnsi="Times New Roman" w:cs="Times New Roman"/>
          <w:color w:val="222222"/>
          <w:sz w:val="28"/>
          <w:szCs w:val="28"/>
        </w:rPr>
        <w:t xml:space="preserve"> полугодие 2024 года.</w:t>
      </w:r>
    </w:p>
    <w:p w14:paraId="79BB31F5" w14:textId="77777777" w:rsidR="00503925" w:rsidRPr="007A7884" w:rsidRDefault="00503925" w:rsidP="007A7884">
      <w:pPr>
        <w:spacing w:after="225" w:line="240" w:lineRule="auto"/>
        <w:jc w:val="both"/>
        <w:rPr>
          <w:rFonts w:ascii="Times New Roman" w:eastAsia="Times New Roman" w:hAnsi="Times New Roman" w:cs="Times New Roman"/>
          <w:b/>
          <w:bCs/>
          <w:sz w:val="28"/>
          <w:szCs w:val="28"/>
        </w:rPr>
      </w:pPr>
      <w:r w:rsidRPr="007A7884">
        <w:rPr>
          <w:rFonts w:ascii="Times New Roman" w:eastAsia="Times New Roman" w:hAnsi="Times New Roman" w:cs="Times New Roman"/>
          <w:b/>
          <w:bCs/>
          <w:color w:val="222222"/>
          <w:sz w:val="28"/>
          <w:szCs w:val="28"/>
        </w:rPr>
        <w:t>VII. Оценка материально-технической базы</w:t>
      </w:r>
    </w:p>
    <w:p w14:paraId="1D78888E"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14:paraId="341B6F80" w14:textId="77777777" w:rsidR="00503925" w:rsidRPr="007A7884" w:rsidRDefault="00D61D79"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групповые помещения — 7</w:t>
      </w:r>
      <w:r w:rsidR="00503925" w:rsidRPr="007A7884">
        <w:rPr>
          <w:rFonts w:ascii="Times New Roman" w:eastAsia="Times New Roman" w:hAnsi="Times New Roman" w:cs="Times New Roman"/>
          <w:color w:val="222222"/>
          <w:sz w:val="28"/>
          <w:szCs w:val="28"/>
        </w:rPr>
        <w:t>;</w:t>
      </w:r>
    </w:p>
    <w:p w14:paraId="1B915905" w14:textId="77777777" w:rsidR="00503925" w:rsidRPr="007A7884" w:rsidRDefault="00503925"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кабинет заведующего — 1;</w:t>
      </w:r>
    </w:p>
    <w:p w14:paraId="3210CE4A" w14:textId="77777777" w:rsidR="00503925" w:rsidRPr="007A7884" w:rsidRDefault="00503925"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методический кабинет — 1;</w:t>
      </w:r>
    </w:p>
    <w:p w14:paraId="49C6AC92" w14:textId="77777777" w:rsidR="006831FB" w:rsidRPr="007A7884" w:rsidRDefault="006831FB"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кабинет логопеда - 1</w:t>
      </w:r>
    </w:p>
    <w:p w14:paraId="65D74603" w14:textId="77777777" w:rsidR="00503925" w:rsidRPr="007A7884" w:rsidRDefault="00503925"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музыкальный зал — 1;</w:t>
      </w:r>
    </w:p>
    <w:p w14:paraId="0EA5CD4A" w14:textId="77777777" w:rsidR="00503925" w:rsidRPr="007A7884" w:rsidRDefault="00503925"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физкультурный зал — 1;</w:t>
      </w:r>
    </w:p>
    <w:p w14:paraId="09C14E74" w14:textId="77777777" w:rsidR="006831FB" w:rsidRPr="007A7884" w:rsidRDefault="006831FB"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сенсорная комната-1</w:t>
      </w:r>
    </w:p>
    <w:p w14:paraId="57EB5EF4" w14:textId="77777777" w:rsidR="00503925" w:rsidRPr="007A7884" w:rsidRDefault="00503925"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пищеблок — 1;</w:t>
      </w:r>
    </w:p>
    <w:p w14:paraId="7BA693EC" w14:textId="77777777" w:rsidR="00503925" w:rsidRPr="007A7884" w:rsidRDefault="00503925"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прачечная — 1;</w:t>
      </w:r>
    </w:p>
    <w:p w14:paraId="4085CA68" w14:textId="77777777" w:rsidR="00503925" w:rsidRPr="007A7884" w:rsidRDefault="00503925"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медицинский кабинет — 1;</w:t>
      </w:r>
    </w:p>
    <w:p w14:paraId="67B2D36B" w14:textId="77777777" w:rsidR="00503925" w:rsidRPr="007A7884" w:rsidRDefault="00D61D79"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изолятор</w:t>
      </w:r>
      <w:r w:rsidR="00503925" w:rsidRPr="007A7884">
        <w:rPr>
          <w:rFonts w:ascii="Times New Roman" w:eastAsia="Times New Roman" w:hAnsi="Times New Roman" w:cs="Times New Roman"/>
          <w:color w:val="222222"/>
          <w:sz w:val="28"/>
          <w:szCs w:val="28"/>
        </w:rPr>
        <w:t> — 1;</w:t>
      </w:r>
    </w:p>
    <w:p w14:paraId="52658F54" w14:textId="77777777" w:rsidR="00503925" w:rsidRPr="007A7884" w:rsidRDefault="00D61D79"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процедурный</w:t>
      </w:r>
      <w:r w:rsidR="00503925" w:rsidRPr="007A7884">
        <w:rPr>
          <w:rFonts w:ascii="Times New Roman" w:eastAsia="Times New Roman" w:hAnsi="Times New Roman" w:cs="Times New Roman"/>
          <w:color w:val="222222"/>
          <w:sz w:val="28"/>
          <w:szCs w:val="28"/>
        </w:rPr>
        <w:t xml:space="preserve"> кабинет — 1</w:t>
      </w:r>
    </w:p>
    <w:p w14:paraId="1D387318" w14:textId="77777777" w:rsidR="00694A48" w:rsidRPr="007A7884" w:rsidRDefault="00B71924"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кабинет заведующего хозяйством</w:t>
      </w:r>
      <w:r w:rsidR="00694A48" w:rsidRPr="007A7884">
        <w:rPr>
          <w:rFonts w:ascii="Times New Roman" w:eastAsia="Times New Roman" w:hAnsi="Times New Roman" w:cs="Times New Roman"/>
          <w:color w:val="222222"/>
          <w:sz w:val="28"/>
          <w:szCs w:val="28"/>
        </w:rPr>
        <w:t xml:space="preserve"> - 1</w:t>
      </w:r>
    </w:p>
    <w:p w14:paraId="19A41093" w14:textId="77777777" w:rsidR="009217E2" w:rsidRPr="007A7884" w:rsidRDefault="00D40B80" w:rsidP="007A7884">
      <w:pPr>
        <w:numPr>
          <w:ilvl w:val="0"/>
          <w:numId w:val="17"/>
        </w:numPr>
        <w:spacing w:after="0" w:line="240" w:lineRule="auto"/>
        <w:ind w:left="27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детская лаборатория</w:t>
      </w:r>
      <w:r w:rsidR="009217E2" w:rsidRPr="007A7884">
        <w:rPr>
          <w:rFonts w:ascii="Times New Roman" w:eastAsia="Times New Roman" w:hAnsi="Times New Roman" w:cs="Times New Roman"/>
          <w:color w:val="222222"/>
          <w:sz w:val="28"/>
          <w:szCs w:val="28"/>
        </w:rPr>
        <w:t xml:space="preserve"> «Почемучки» -1</w:t>
      </w:r>
    </w:p>
    <w:p w14:paraId="461C9B5D" w14:textId="77777777" w:rsidR="009217E2" w:rsidRPr="007A7884" w:rsidRDefault="009217E2" w:rsidP="007A7884">
      <w:pPr>
        <w:spacing w:after="0" w:line="240" w:lineRule="auto"/>
        <w:ind w:left="270"/>
        <w:jc w:val="both"/>
        <w:rPr>
          <w:rFonts w:ascii="Times New Roman" w:eastAsia="Times New Roman" w:hAnsi="Times New Roman" w:cs="Times New Roman"/>
          <w:color w:val="222222"/>
          <w:sz w:val="28"/>
          <w:szCs w:val="28"/>
        </w:rPr>
      </w:pPr>
    </w:p>
    <w:p w14:paraId="52810EF5"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3C27B47B" w14:textId="77777777" w:rsidR="006831FB" w:rsidRPr="007A7884" w:rsidRDefault="00503925" w:rsidP="007A7884">
      <w:pPr>
        <w:spacing w:after="225" w:line="240" w:lineRule="auto"/>
        <w:jc w:val="both"/>
        <w:rPr>
          <w:rFonts w:ascii="Times New Roman" w:hAnsi="Times New Roman" w:cs="Times New Roman"/>
          <w:sz w:val="28"/>
          <w:szCs w:val="28"/>
        </w:rPr>
      </w:pPr>
      <w:r w:rsidRPr="007A7884">
        <w:rPr>
          <w:rFonts w:ascii="Times New Roman" w:eastAsia="Times New Roman" w:hAnsi="Times New Roman" w:cs="Times New Roman"/>
          <w:color w:val="222222"/>
          <w:sz w:val="28"/>
          <w:szCs w:val="28"/>
        </w:rPr>
        <w:t>В 2023 году Дет</w:t>
      </w:r>
      <w:r w:rsidR="00D61D79" w:rsidRPr="007A7884">
        <w:rPr>
          <w:rFonts w:ascii="Times New Roman" w:eastAsia="Times New Roman" w:hAnsi="Times New Roman" w:cs="Times New Roman"/>
          <w:color w:val="222222"/>
          <w:sz w:val="28"/>
          <w:szCs w:val="28"/>
        </w:rPr>
        <w:t>ский сад провел текущий ремонт 2</w:t>
      </w:r>
      <w:r w:rsidRPr="007A7884">
        <w:rPr>
          <w:rFonts w:ascii="Times New Roman" w:eastAsia="Times New Roman" w:hAnsi="Times New Roman" w:cs="Times New Roman"/>
          <w:color w:val="222222"/>
          <w:sz w:val="28"/>
          <w:szCs w:val="28"/>
        </w:rPr>
        <w:t xml:space="preserve"> групповых комнат, 2 спальных помещений, коридоров 1 и 2 этажей, </w:t>
      </w:r>
      <w:r w:rsidR="00D61D79" w:rsidRPr="007A7884">
        <w:rPr>
          <w:rFonts w:ascii="Times New Roman" w:eastAsia="Times New Roman" w:hAnsi="Times New Roman" w:cs="Times New Roman"/>
          <w:color w:val="222222"/>
          <w:sz w:val="28"/>
          <w:szCs w:val="28"/>
        </w:rPr>
        <w:t>медкабинета, музыкального зала</w:t>
      </w:r>
      <w:r w:rsidRPr="007A7884">
        <w:rPr>
          <w:rFonts w:ascii="Times New Roman" w:eastAsia="Times New Roman" w:hAnsi="Times New Roman" w:cs="Times New Roman"/>
          <w:color w:val="222222"/>
          <w:sz w:val="28"/>
          <w:szCs w:val="28"/>
        </w:rPr>
        <w:t>. Построили новые малые архитектурные формы и игровое оборудование на участке. Провели переоформле</w:t>
      </w:r>
      <w:r w:rsidR="00D61D79" w:rsidRPr="007A7884">
        <w:rPr>
          <w:rFonts w:ascii="Times New Roman" w:eastAsia="Times New Roman" w:hAnsi="Times New Roman" w:cs="Times New Roman"/>
          <w:color w:val="222222"/>
          <w:sz w:val="28"/>
          <w:szCs w:val="28"/>
        </w:rPr>
        <w:t xml:space="preserve">ние свободного группового помещения, где  создали  «Центр космоса»,  детскую лабораторию «Почемучки», </w:t>
      </w:r>
      <w:r w:rsidR="006831FB" w:rsidRPr="007A7884">
        <w:rPr>
          <w:rFonts w:ascii="Times New Roman" w:eastAsia="Times New Roman" w:hAnsi="Times New Roman" w:cs="Times New Roman"/>
          <w:color w:val="222222"/>
          <w:sz w:val="28"/>
          <w:szCs w:val="28"/>
        </w:rPr>
        <w:t>центр конструирования «Йохокуб».</w:t>
      </w:r>
      <w:r w:rsidR="00B71924" w:rsidRPr="007A7884">
        <w:rPr>
          <w:rFonts w:ascii="Times New Roman" w:eastAsia="Times New Roman" w:hAnsi="Times New Roman" w:cs="Times New Roman"/>
          <w:color w:val="222222"/>
          <w:sz w:val="28"/>
          <w:szCs w:val="28"/>
        </w:rPr>
        <w:t xml:space="preserve"> </w:t>
      </w:r>
      <w:r w:rsidR="006831FB" w:rsidRPr="007A7884">
        <w:rPr>
          <w:rFonts w:ascii="Times New Roman" w:hAnsi="Times New Roman" w:cs="Times New Roman"/>
          <w:sz w:val="28"/>
          <w:szCs w:val="28"/>
        </w:rPr>
        <w:t xml:space="preserve">Здесь дети имеют возможность  познакомиться </w:t>
      </w:r>
      <w:r w:rsidR="006831FB" w:rsidRPr="007A7884">
        <w:rPr>
          <w:rFonts w:ascii="Times New Roman" w:hAnsi="Times New Roman" w:cs="Times New Roman"/>
          <w:sz w:val="28"/>
          <w:szCs w:val="28"/>
        </w:rPr>
        <w:lastRenderedPageBreak/>
        <w:t>с  инновационными  технологиями и оборудованием. Здесь проходят семинары, мастер-классы, творческие мероприятия.</w:t>
      </w:r>
    </w:p>
    <w:p w14:paraId="5A43A69A" w14:textId="77777777" w:rsidR="00D61D79" w:rsidRPr="007A7884" w:rsidRDefault="00B71924"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hAnsi="Times New Roman" w:cs="Times New Roman"/>
          <w:sz w:val="28"/>
          <w:szCs w:val="28"/>
        </w:rPr>
        <w:t>На территории ДОУ</w:t>
      </w:r>
      <w:r w:rsidR="006831FB" w:rsidRPr="007A7884">
        <w:rPr>
          <w:rFonts w:ascii="Times New Roman" w:hAnsi="Times New Roman" w:cs="Times New Roman"/>
          <w:sz w:val="28"/>
          <w:szCs w:val="28"/>
        </w:rPr>
        <w:t xml:space="preserve"> выделены функциональные зоны: игровые площадки; физкультурная зона- оборудованная спортплощадка; экологическая зона-фито-уголок, фруктовый сад, мини-бассейн, огород.</w:t>
      </w:r>
    </w:p>
    <w:p w14:paraId="705B4C91" w14:textId="77777777" w:rsidR="00503925" w:rsidRPr="005A5CA2"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w:t>
      </w:r>
      <w:r w:rsidRPr="005A5CA2">
        <w:rPr>
          <w:rFonts w:ascii="Times New Roman" w:eastAsia="Times New Roman" w:hAnsi="Times New Roman" w:cs="Times New Roman"/>
          <w:color w:val="222222"/>
          <w:sz w:val="28"/>
          <w:szCs w:val="28"/>
        </w:rPr>
        <w:t>безопасности, требованиям охраны труда.</w:t>
      </w:r>
    </w:p>
    <w:p w14:paraId="799542B8"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5A5CA2">
        <w:rPr>
          <w:rFonts w:ascii="Times New Roman" w:eastAsia="Times New Roman" w:hAnsi="Times New Roman" w:cs="Times New Roman"/>
          <w:color w:val="222222"/>
          <w:sz w:val="28"/>
          <w:szCs w:val="28"/>
        </w:rPr>
        <w:t>На основании плана-графика проведения мониторинга инфраструктуры Детского сада, утвержденного приказом заведующего от </w:t>
      </w:r>
      <w:r w:rsidR="00694A48" w:rsidRPr="005A5CA2">
        <w:rPr>
          <w:rFonts w:ascii="Times New Roman" w:eastAsia="Times New Roman" w:hAnsi="Times New Roman" w:cs="Times New Roman"/>
          <w:color w:val="222222"/>
          <w:sz w:val="28"/>
          <w:szCs w:val="28"/>
        </w:rPr>
        <w:t>30.05</w:t>
      </w:r>
      <w:r w:rsidRPr="005A5CA2">
        <w:rPr>
          <w:rFonts w:ascii="Times New Roman" w:eastAsia="Times New Roman" w:hAnsi="Times New Roman" w:cs="Times New Roman"/>
          <w:color w:val="222222"/>
          <w:sz w:val="28"/>
          <w:szCs w:val="28"/>
        </w:rPr>
        <w:t>.2023 № </w:t>
      </w:r>
      <w:r w:rsidR="00694A48" w:rsidRPr="005A5CA2">
        <w:rPr>
          <w:rFonts w:ascii="Times New Roman" w:eastAsia="Times New Roman" w:hAnsi="Times New Roman" w:cs="Times New Roman"/>
          <w:color w:val="222222"/>
          <w:sz w:val="28"/>
          <w:szCs w:val="28"/>
        </w:rPr>
        <w:t>60</w:t>
      </w:r>
      <w:r w:rsidRPr="005A5CA2">
        <w:rPr>
          <w:rFonts w:ascii="Times New Roman" w:eastAsia="Times New Roman" w:hAnsi="Times New Roman" w:cs="Times New Roman"/>
          <w:color w:val="222222"/>
          <w:sz w:val="28"/>
          <w:szCs w:val="28"/>
        </w:rPr>
        <w:t>, была проведена первичная оценка степени соответствия РППС Детского сада требованиям ФГОС и ФОП ДО и рекомендациям Минпросвещения, направленным в </w:t>
      </w:r>
      <w:hyperlink r:id="rId24" w:anchor="/document/97/505317/" w:tgtFrame="_self" w:history="1">
        <w:r w:rsidRPr="005A5CA2">
          <w:rPr>
            <w:rFonts w:ascii="Times New Roman" w:eastAsia="Times New Roman" w:hAnsi="Times New Roman" w:cs="Times New Roman"/>
            <w:color w:val="01745C"/>
            <w:sz w:val="28"/>
            <w:szCs w:val="28"/>
            <w:u w:val="single"/>
          </w:rPr>
          <w:t>письме от 13.02.2023 № ТВ-413/03</w:t>
        </w:r>
      </w:hyperlink>
      <w:r w:rsidRPr="005A5CA2">
        <w:rPr>
          <w:rFonts w:ascii="Times New Roman" w:eastAsia="Times New Roman" w:hAnsi="Times New Roman" w:cs="Times New Roman"/>
          <w:color w:val="222222"/>
          <w:sz w:val="28"/>
          <w:szCs w:val="28"/>
        </w:rPr>
        <w:t>. По итогам выявлено: РППС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r w:rsidRPr="007A7884">
        <w:rPr>
          <w:rFonts w:ascii="Times New Roman" w:eastAsia="Times New Roman" w:hAnsi="Times New Roman" w:cs="Times New Roman"/>
          <w:color w:val="222222"/>
          <w:sz w:val="28"/>
          <w:szCs w:val="28"/>
        </w:rPr>
        <w:t>.</w:t>
      </w:r>
    </w:p>
    <w:p w14:paraId="6E2D8A59"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В декабре 2023 года проведен повторный плановый мониторинг. Результаты показывают хорошую степень соответствия РППС Детского сада требованиям законодательства и потребностям воспитанников.</w:t>
      </w:r>
    </w:p>
    <w:p w14:paraId="64215BC3"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b/>
          <w:bCs/>
          <w:color w:val="222222"/>
          <w:sz w:val="28"/>
          <w:szCs w:val="28"/>
        </w:rPr>
        <w:t>VIII. Оценка функционирования внутренней системы оценки качества образования</w:t>
      </w:r>
    </w:p>
    <w:p w14:paraId="6ECA232D" w14:textId="77777777" w:rsidR="00503925" w:rsidRPr="005A5CA2"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 xml:space="preserve">В Детском саду </w:t>
      </w:r>
      <w:r w:rsidRPr="005A5CA2">
        <w:rPr>
          <w:rFonts w:ascii="Times New Roman" w:eastAsia="Times New Roman" w:hAnsi="Times New Roman" w:cs="Times New Roman"/>
          <w:color w:val="222222"/>
          <w:sz w:val="28"/>
          <w:szCs w:val="28"/>
        </w:rPr>
        <w:t>утверждено </w:t>
      </w:r>
      <w:hyperlink r:id="rId25" w:anchor="/document/118/49757/" w:history="1">
        <w:r w:rsidRPr="005A5CA2">
          <w:rPr>
            <w:rFonts w:ascii="Times New Roman" w:eastAsia="Times New Roman" w:hAnsi="Times New Roman" w:cs="Times New Roman"/>
            <w:color w:val="0047B3"/>
            <w:sz w:val="28"/>
            <w:szCs w:val="28"/>
            <w:u w:val="single"/>
          </w:rPr>
          <w:t>положение о внутренней системе оценки качества образования</w:t>
        </w:r>
      </w:hyperlink>
      <w:r w:rsidRPr="005A5CA2">
        <w:rPr>
          <w:rFonts w:ascii="Times New Roman" w:eastAsia="Times New Roman" w:hAnsi="Times New Roman" w:cs="Times New Roman"/>
          <w:color w:val="222222"/>
          <w:sz w:val="28"/>
          <w:szCs w:val="28"/>
        </w:rPr>
        <w:t> от </w:t>
      </w:r>
      <w:r w:rsidR="00694A48" w:rsidRPr="005A5CA2">
        <w:rPr>
          <w:rFonts w:ascii="Times New Roman" w:eastAsia="Times New Roman" w:hAnsi="Times New Roman" w:cs="Times New Roman"/>
          <w:color w:val="222222"/>
          <w:sz w:val="28"/>
          <w:szCs w:val="28"/>
        </w:rPr>
        <w:t>19.11.2020</w:t>
      </w:r>
      <w:r w:rsidRPr="005A5CA2">
        <w:rPr>
          <w:rFonts w:ascii="Times New Roman" w:eastAsia="Times New Roman" w:hAnsi="Times New Roman" w:cs="Times New Roman"/>
          <w:color w:val="222222"/>
          <w:sz w:val="28"/>
          <w:szCs w:val="28"/>
        </w:rPr>
        <w:t>. Мониторинг качества образовательной деятельности в 2023 году показал хорошую работу педагогического коллектива по всем показателям.</w:t>
      </w:r>
    </w:p>
    <w:p w14:paraId="5BB45F4B" w14:textId="77777777" w:rsidR="00503925" w:rsidRPr="005A5CA2" w:rsidRDefault="00503925" w:rsidP="007A7884">
      <w:pPr>
        <w:spacing w:after="225" w:line="240" w:lineRule="auto"/>
        <w:jc w:val="both"/>
        <w:rPr>
          <w:rFonts w:ascii="Times New Roman" w:eastAsia="Times New Roman" w:hAnsi="Times New Roman" w:cs="Times New Roman"/>
          <w:color w:val="222222"/>
          <w:sz w:val="28"/>
          <w:szCs w:val="28"/>
        </w:rPr>
      </w:pPr>
      <w:r w:rsidRPr="005A5CA2">
        <w:rPr>
          <w:rFonts w:ascii="Times New Roman" w:eastAsia="Times New Roman" w:hAnsi="Times New Roman" w:cs="Times New Roman"/>
          <w:color w:val="222222"/>
          <w:sz w:val="28"/>
          <w:szCs w:val="28"/>
        </w:rPr>
        <w:t>Состояние здоровья и физического развития воспитанников удовлетворительные. </w:t>
      </w:r>
      <w:r w:rsidR="0082056A" w:rsidRPr="005A5CA2">
        <w:rPr>
          <w:rFonts w:ascii="Times New Roman" w:eastAsia="Times New Roman" w:hAnsi="Times New Roman" w:cs="Times New Roman"/>
          <w:color w:val="222222"/>
          <w:sz w:val="28"/>
          <w:szCs w:val="28"/>
        </w:rPr>
        <w:t>100</w:t>
      </w:r>
      <w:r w:rsidRPr="005A5CA2">
        <w:rPr>
          <w:rFonts w:ascii="Times New Roman" w:eastAsia="Times New Roman" w:hAnsi="Times New Roman" w:cs="Times New Roman"/>
          <w:color w:val="222222"/>
          <w:sz w:val="28"/>
          <w:szCs w:val="28"/>
        </w:rPr>
        <w:t>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w:t>
      </w:r>
      <w:r w:rsidR="0082056A" w:rsidRPr="005A5CA2">
        <w:rPr>
          <w:rFonts w:ascii="Times New Roman" w:eastAsia="Times New Roman" w:hAnsi="Times New Roman" w:cs="Times New Roman"/>
          <w:color w:val="222222"/>
          <w:sz w:val="28"/>
          <w:szCs w:val="28"/>
        </w:rPr>
        <w:t>товности к школьному обучению.</w:t>
      </w:r>
      <w:r w:rsidRPr="005A5CA2">
        <w:rPr>
          <w:rFonts w:ascii="Times New Roman" w:eastAsia="Times New Roman" w:hAnsi="Times New Roman" w:cs="Times New Roman"/>
          <w:color w:val="222222"/>
          <w:sz w:val="28"/>
          <w:szCs w:val="28"/>
        </w:rPr>
        <w:t xml:space="preserve"> В течение года воспитанники Детского сада успешно участвовали в конкурсах и мероприятиях различного уровня.</w:t>
      </w:r>
    </w:p>
    <w:p w14:paraId="31B8BA75" w14:textId="77777777" w:rsidR="00503925" w:rsidRPr="005A5CA2" w:rsidRDefault="00503925" w:rsidP="007A7884">
      <w:pPr>
        <w:spacing w:after="225" w:line="240" w:lineRule="auto"/>
        <w:jc w:val="both"/>
        <w:rPr>
          <w:rFonts w:ascii="Times New Roman" w:eastAsia="Times New Roman" w:hAnsi="Times New Roman" w:cs="Times New Roman"/>
          <w:color w:val="222222"/>
          <w:sz w:val="28"/>
          <w:szCs w:val="28"/>
        </w:rPr>
      </w:pPr>
      <w:r w:rsidRPr="005A5CA2">
        <w:rPr>
          <w:rFonts w:ascii="Times New Roman" w:eastAsia="Times New Roman" w:hAnsi="Times New Roman" w:cs="Times New Roman"/>
          <w:color w:val="222222"/>
          <w:sz w:val="28"/>
          <w:szCs w:val="28"/>
        </w:rPr>
        <w:t>В период с 12.10.2023 по 19.10.20</w:t>
      </w:r>
      <w:r w:rsidR="0082056A" w:rsidRPr="005A5CA2">
        <w:rPr>
          <w:rFonts w:ascii="Times New Roman" w:eastAsia="Times New Roman" w:hAnsi="Times New Roman" w:cs="Times New Roman"/>
          <w:color w:val="222222"/>
          <w:sz w:val="28"/>
          <w:szCs w:val="28"/>
        </w:rPr>
        <w:t>23 проводилось анкетирование 75</w:t>
      </w:r>
      <w:r w:rsidRPr="005A5CA2">
        <w:rPr>
          <w:rFonts w:ascii="Times New Roman" w:eastAsia="Times New Roman" w:hAnsi="Times New Roman" w:cs="Times New Roman"/>
          <w:color w:val="222222"/>
          <w:sz w:val="28"/>
          <w:szCs w:val="28"/>
        </w:rPr>
        <w:t> родителей, получены следующие результаты:</w:t>
      </w:r>
    </w:p>
    <w:p w14:paraId="16D5D7CC" w14:textId="77777777" w:rsidR="00503925" w:rsidRPr="007A7884" w:rsidRDefault="00503925" w:rsidP="007A7884">
      <w:pPr>
        <w:numPr>
          <w:ilvl w:val="0"/>
          <w:numId w:val="18"/>
        </w:numPr>
        <w:spacing w:after="0" w:line="240" w:lineRule="auto"/>
        <w:ind w:left="270"/>
        <w:jc w:val="both"/>
        <w:rPr>
          <w:rFonts w:ascii="Times New Roman" w:eastAsia="Times New Roman" w:hAnsi="Times New Roman" w:cs="Times New Roman"/>
          <w:color w:val="222222"/>
          <w:sz w:val="28"/>
          <w:szCs w:val="28"/>
        </w:rPr>
      </w:pPr>
      <w:r w:rsidRPr="005A5CA2">
        <w:rPr>
          <w:rFonts w:ascii="Times New Roman" w:eastAsia="Times New Roman" w:hAnsi="Times New Roman" w:cs="Times New Roman"/>
          <w:color w:val="222222"/>
          <w:sz w:val="28"/>
          <w:szCs w:val="28"/>
        </w:rPr>
        <w:t>доля получателей услуг, положительно оценивающих доброжелательность и вежливость работников организации, — 81 процент</w:t>
      </w:r>
      <w:r w:rsidRPr="007A7884">
        <w:rPr>
          <w:rFonts w:ascii="Times New Roman" w:eastAsia="Times New Roman" w:hAnsi="Times New Roman" w:cs="Times New Roman"/>
          <w:color w:val="222222"/>
          <w:sz w:val="28"/>
          <w:szCs w:val="28"/>
        </w:rPr>
        <w:t>;</w:t>
      </w:r>
    </w:p>
    <w:p w14:paraId="24C476EA" w14:textId="77777777" w:rsidR="00503925" w:rsidRPr="007A7884" w:rsidRDefault="00503925" w:rsidP="007A7884">
      <w:pPr>
        <w:numPr>
          <w:ilvl w:val="0"/>
          <w:numId w:val="18"/>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lastRenderedPageBreak/>
        <w:t>доля получателей услуг, удовлетворенных компетентностью работников организации, — 72 процента;</w:t>
      </w:r>
    </w:p>
    <w:p w14:paraId="2012C5A1" w14:textId="77777777" w:rsidR="00503925" w:rsidRPr="007A7884" w:rsidRDefault="00503925" w:rsidP="007A7884">
      <w:pPr>
        <w:numPr>
          <w:ilvl w:val="0"/>
          <w:numId w:val="18"/>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доля получателей услуг, удовлетворенных материально-технически</w:t>
      </w:r>
      <w:r w:rsidR="0082056A" w:rsidRPr="007A7884">
        <w:rPr>
          <w:rFonts w:ascii="Times New Roman" w:eastAsia="Times New Roman" w:hAnsi="Times New Roman" w:cs="Times New Roman"/>
          <w:color w:val="222222"/>
          <w:sz w:val="28"/>
          <w:szCs w:val="28"/>
        </w:rPr>
        <w:t>м обеспечением организации, — 75</w:t>
      </w:r>
      <w:r w:rsidRPr="007A7884">
        <w:rPr>
          <w:rFonts w:ascii="Times New Roman" w:eastAsia="Times New Roman" w:hAnsi="Times New Roman" w:cs="Times New Roman"/>
          <w:color w:val="222222"/>
          <w:sz w:val="28"/>
          <w:szCs w:val="28"/>
        </w:rPr>
        <w:t> процентов;</w:t>
      </w:r>
    </w:p>
    <w:p w14:paraId="0B346412" w14:textId="77777777" w:rsidR="00503925" w:rsidRPr="007A7884" w:rsidRDefault="00503925" w:rsidP="007A7884">
      <w:pPr>
        <w:numPr>
          <w:ilvl w:val="0"/>
          <w:numId w:val="18"/>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доля получателей услуг, удовлетворенных качеством предоставляемых образовательных услуг, — 84 процента;</w:t>
      </w:r>
    </w:p>
    <w:p w14:paraId="73EFAAF4" w14:textId="77777777" w:rsidR="00503925" w:rsidRPr="007A7884" w:rsidRDefault="00503925" w:rsidP="007A7884">
      <w:pPr>
        <w:numPr>
          <w:ilvl w:val="0"/>
          <w:numId w:val="18"/>
        </w:numPr>
        <w:spacing w:after="0" w:line="240" w:lineRule="auto"/>
        <w:ind w:left="270"/>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доля получателей услуг, которые готовы рекомендовать организацию родственникам и знакомым, — 92 процента.</w:t>
      </w:r>
    </w:p>
    <w:p w14:paraId="4C7E371E"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Анкетирование родителей показало высокую степень удовлетворенности качеством предоставляемых услуг.</w:t>
      </w:r>
    </w:p>
    <w:p w14:paraId="21156A11" w14:textId="77777777" w:rsidR="00503925" w:rsidRPr="00DF4808" w:rsidRDefault="00503925" w:rsidP="007A7884">
      <w:pPr>
        <w:spacing w:after="225" w:line="240" w:lineRule="auto"/>
        <w:jc w:val="both"/>
        <w:rPr>
          <w:rFonts w:ascii="Times New Roman" w:eastAsia="Times New Roman" w:hAnsi="Times New Roman" w:cs="Times New Roman"/>
          <w:b/>
          <w:bCs/>
          <w:sz w:val="28"/>
          <w:szCs w:val="28"/>
        </w:rPr>
      </w:pPr>
      <w:r w:rsidRPr="007A7884">
        <w:rPr>
          <w:rFonts w:ascii="Times New Roman" w:eastAsia="Times New Roman" w:hAnsi="Times New Roman" w:cs="Times New Roman"/>
          <w:b/>
          <w:bCs/>
          <w:color w:val="222222"/>
          <w:sz w:val="28"/>
          <w:szCs w:val="28"/>
        </w:rPr>
        <w:t>Результаты анализа показателей деятельности организац</w:t>
      </w:r>
      <w:r w:rsidRPr="00DF4808">
        <w:rPr>
          <w:rFonts w:ascii="Times New Roman" w:eastAsia="Times New Roman" w:hAnsi="Times New Roman" w:cs="Times New Roman"/>
          <w:b/>
          <w:bCs/>
          <w:color w:val="222222"/>
          <w:sz w:val="28"/>
          <w:szCs w:val="28"/>
        </w:rPr>
        <w:t>ии</w:t>
      </w:r>
    </w:p>
    <w:p w14:paraId="4D92E4CB" w14:textId="77777777" w:rsidR="00503925" w:rsidRPr="00DF4808" w:rsidRDefault="00503925" w:rsidP="007A7884">
      <w:pPr>
        <w:spacing w:after="225"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color w:val="222222"/>
          <w:sz w:val="28"/>
          <w:szCs w:val="28"/>
        </w:rPr>
        <w:t>Данные приведены по состоянию на 30.12.2023.</w:t>
      </w:r>
    </w:p>
    <w:tbl>
      <w:tblPr>
        <w:tblW w:w="4900" w:type="pct"/>
        <w:tblCellMar>
          <w:top w:w="15" w:type="dxa"/>
          <w:left w:w="15" w:type="dxa"/>
          <w:bottom w:w="15" w:type="dxa"/>
          <w:right w:w="15" w:type="dxa"/>
        </w:tblCellMar>
        <w:tblLook w:val="04A0" w:firstRow="1" w:lastRow="0" w:firstColumn="1" w:lastColumn="0" w:noHBand="0" w:noVBand="1"/>
      </w:tblPr>
      <w:tblGrid>
        <w:gridCol w:w="5795"/>
        <w:gridCol w:w="1710"/>
        <w:gridCol w:w="1647"/>
      </w:tblGrid>
      <w:tr w:rsidR="00503925" w:rsidRPr="00DF4808" w14:paraId="56192918"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6018B0"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b/>
                <w:bCs/>
                <w:sz w:val="28"/>
                <w:szCs w:val="28"/>
              </w:rPr>
              <w:t>Показатели</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9FE2B7" w14:textId="77777777" w:rsidR="00503925" w:rsidRPr="00DF4808" w:rsidRDefault="00503925" w:rsidP="007A7884">
            <w:pPr>
              <w:spacing w:after="0" w:line="240" w:lineRule="auto"/>
              <w:jc w:val="both"/>
              <w:rPr>
                <w:rFonts w:ascii="Times New Roman" w:eastAsia="Times New Roman" w:hAnsi="Times New Roman" w:cs="Times New Roman"/>
                <w:b/>
                <w:bCs/>
                <w:sz w:val="28"/>
                <w:szCs w:val="28"/>
              </w:rPr>
            </w:pPr>
            <w:r w:rsidRPr="00DF4808">
              <w:rPr>
                <w:rFonts w:ascii="Times New Roman" w:eastAsia="Times New Roman" w:hAnsi="Times New Roman" w:cs="Times New Roman"/>
                <w:b/>
                <w:bCs/>
                <w:sz w:val="28"/>
                <w:szCs w:val="28"/>
              </w:rPr>
              <w:t>Единица</w:t>
            </w:r>
            <w:r w:rsidRPr="00DF4808">
              <w:rPr>
                <w:rFonts w:ascii="Times New Roman" w:eastAsia="Times New Roman" w:hAnsi="Times New Roman" w:cs="Times New Roman"/>
                <w:b/>
                <w:bCs/>
                <w:sz w:val="28"/>
                <w:szCs w:val="28"/>
              </w:rPr>
              <w:br/>
              <w:t>измерения</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C96AF5"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b/>
                <w:bCs/>
                <w:sz w:val="28"/>
                <w:szCs w:val="28"/>
              </w:rPr>
              <w:t>Количество</w:t>
            </w:r>
          </w:p>
        </w:tc>
      </w:tr>
      <w:tr w:rsidR="00503925" w:rsidRPr="00DF4808" w14:paraId="2946A9FF" w14:textId="77777777" w:rsidTr="00503925">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4A73BC"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b/>
                <w:bCs/>
                <w:sz w:val="28"/>
                <w:szCs w:val="28"/>
              </w:rPr>
              <w:t>Образовательная деятельность</w:t>
            </w:r>
          </w:p>
        </w:tc>
      </w:tr>
      <w:tr w:rsidR="00503925" w:rsidRPr="007A7884" w14:paraId="28E04D37"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16F4660B" w14:textId="77777777" w:rsidR="00503925" w:rsidRPr="00DF4808" w:rsidRDefault="00503925" w:rsidP="00DF4808">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Общее количество воспитанников, которые обучаются по программе дошкольного образования</w:t>
            </w:r>
            <w:r w:rsidRPr="00DF4808">
              <w:rPr>
                <w:rFonts w:ascii="Times New Roman" w:eastAsia="Times New Roman" w:hAnsi="Times New Roman" w:cs="Times New Roman"/>
                <w:sz w:val="28"/>
                <w:szCs w:val="28"/>
              </w:rPr>
              <w:br/>
              <w:t>в том числе обучающиеся:</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FB75A2"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человек</w:t>
            </w: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21DCA630" w14:textId="77777777" w:rsidR="00503925" w:rsidRPr="00DF4808" w:rsidRDefault="00F73E8B"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159</w:t>
            </w:r>
          </w:p>
        </w:tc>
      </w:tr>
      <w:tr w:rsidR="00503925" w:rsidRPr="007A7884" w14:paraId="0CA15042" w14:textId="77777777" w:rsidTr="00503925">
        <w:tc>
          <w:tcPr>
            <w:tcW w:w="7185" w:type="dxa"/>
            <w:tcBorders>
              <w:left w:val="single" w:sz="6" w:space="0" w:color="222222"/>
              <w:right w:val="single" w:sz="6" w:space="0" w:color="222222"/>
            </w:tcBorders>
            <w:tcMar>
              <w:top w:w="75" w:type="dxa"/>
              <w:left w:w="75" w:type="dxa"/>
              <w:bottom w:w="75" w:type="dxa"/>
              <w:right w:w="75" w:type="dxa"/>
            </w:tcMar>
            <w:hideMark/>
          </w:tcPr>
          <w:p w14:paraId="3FFEFF49" w14:textId="77777777" w:rsidR="00503925" w:rsidRPr="007A7884" w:rsidRDefault="00503925" w:rsidP="00DF4808">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в режиме полного дня (8–12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4947839"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ED50158" w14:textId="77777777" w:rsidR="00503925" w:rsidRPr="00DF4808" w:rsidRDefault="00883829"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159</w:t>
            </w:r>
          </w:p>
        </w:tc>
      </w:tr>
      <w:tr w:rsidR="00503925" w:rsidRPr="007A7884" w14:paraId="3EB94CA1"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2390ABC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в режиме кратковременного пребывания (3–5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01B9751"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88A89C" w14:textId="77777777" w:rsidR="00503925" w:rsidRPr="00DF4808" w:rsidRDefault="00883829"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0</w:t>
            </w:r>
          </w:p>
        </w:tc>
      </w:tr>
      <w:tr w:rsidR="00503925" w:rsidRPr="007A7884" w14:paraId="31440A65"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65BD8A30"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в семейной дошкольной группе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36B3B24"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33C8968A"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0</w:t>
            </w:r>
          </w:p>
        </w:tc>
      </w:tr>
      <w:tr w:rsidR="00503925" w:rsidRPr="007A7884" w14:paraId="51F600D4"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4F8B80"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по форме семейного образования с психолого-педагогическим сопровождением, которое организует Детский сад</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8A779EC"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FD5D6D"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0</w:t>
            </w:r>
          </w:p>
        </w:tc>
      </w:tr>
      <w:tr w:rsidR="00503925" w:rsidRPr="007A7884" w14:paraId="2D776B77"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8AA3DF"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 xml:space="preserve">Общее количество </w:t>
            </w:r>
            <w:r w:rsidR="00883829" w:rsidRPr="007A7884">
              <w:rPr>
                <w:rFonts w:ascii="Times New Roman" w:eastAsia="Times New Roman" w:hAnsi="Times New Roman" w:cs="Times New Roman"/>
                <w:sz w:val="28"/>
                <w:szCs w:val="28"/>
              </w:rPr>
              <w:t>воспитанников в возрасте до 3-х</w:t>
            </w:r>
            <w:r w:rsidRPr="007A7884">
              <w:rPr>
                <w:rFonts w:ascii="Times New Roman" w:eastAsia="Times New Roman" w:hAnsi="Times New Roman" w:cs="Times New Roman"/>
                <w:sz w:val="28"/>
                <w:szCs w:val="28"/>
              </w:rPr>
              <w:t xml:space="preserve"> лет</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BDA092"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человек</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C5AC80"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2</w:t>
            </w:r>
            <w:r w:rsidR="00037EC8" w:rsidRPr="00DF4808">
              <w:rPr>
                <w:rFonts w:ascii="Times New Roman" w:eastAsia="Times New Roman" w:hAnsi="Times New Roman" w:cs="Times New Roman"/>
                <w:sz w:val="28"/>
                <w:szCs w:val="28"/>
              </w:rPr>
              <w:t>8</w:t>
            </w:r>
          </w:p>
        </w:tc>
      </w:tr>
      <w:tr w:rsidR="00503925" w:rsidRPr="007A7884" w14:paraId="1AEF0C39"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627A3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Общее количество воспитанников в во</w:t>
            </w:r>
            <w:r w:rsidR="00883829" w:rsidRPr="007A7884">
              <w:rPr>
                <w:rFonts w:ascii="Times New Roman" w:eastAsia="Times New Roman" w:hAnsi="Times New Roman" w:cs="Times New Roman"/>
                <w:sz w:val="28"/>
                <w:szCs w:val="28"/>
              </w:rPr>
              <w:t>зрасте от 3-х до 8</w:t>
            </w:r>
            <w:r w:rsidRPr="007A7884">
              <w:rPr>
                <w:rFonts w:ascii="Times New Roman" w:eastAsia="Times New Roman" w:hAnsi="Times New Roman" w:cs="Times New Roman"/>
                <w:sz w:val="28"/>
                <w:szCs w:val="28"/>
              </w:rPr>
              <w:t xml:space="preserve"> лет</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F75C7C"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человек</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A3C5FA"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w:t>
            </w:r>
            <w:r w:rsidR="00037EC8" w:rsidRPr="00DF4808">
              <w:rPr>
                <w:rFonts w:ascii="Times New Roman" w:eastAsia="Times New Roman" w:hAnsi="Times New Roman" w:cs="Times New Roman"/>
                <w:sz w:val="28"/>
                <w:szCs w:val="28"/>
              </w:rPr>
              <w:t>31</w:t>
            </w:r>
          </w:p>
        </w:tc>
      </w:tr>
      <w:tr w:rsidR="00503925" w:rsidRPr="007A7884" w14:paraId="2D9E44B1"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5FB498AF"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Количество (удельный вес) детей от общей численности</w:t>
            </w:r>
          </w:p>
          <w:p w14:paraId="2E525155"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br/>
              <w:t>воспитанников, которые получают услуги присмотра и ухода, в том числе в группах:</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0708F7"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человек</w:t>
            </w:r>
            <w:r w:rsidRPr="007A7884">
              <w:rPr>
                <w:rFonts w:ascii="Times New Roman" w:eastAsia="Times New Roman" w:hAnsi="Times New Roman" w:cs="Times New Roman"/>
                <w:sz w:val="28"/>
                <w:szCs w:val="28"/>
              </w:rPr>
              <w:br/>
              <w:t>(процент)</w:t>
            </w: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53EFB27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r>
      <w:tr w:rsidR="00503925" w:rsidRPr="007A7884" w14:paraId="64CC7006" w14:textId="77777777" w:rsidTr="00503925">
        <w:tc>
          <w:tcPr>
            <w:tcW w:w="71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BBDFC64"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8—12-часового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28843BF"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09BD1CD" w14:textId="77777777" w:rsidR="00503925" w:rsidRPr="007A7884" w:rsidRDefault="00883829"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159</w:t>
            </w:r>
            <w:r w:rsidR="00503925" w:rsidRPr="007A7884">
              <w:rPr>
                <w:rFonts w:ascii="Times New Roman" w:eastAsia="Times New Roman" w:hAnsi="Times New Roman" w:cs="Times New Roman"/>
                <w:sz w:val="28"/>
                <w:szCs w:val="28"/>
              </w:rPr>
              <w:t xml:space="preserve"> (100%)</w:t>
            </w:r>
          </w:p>
        </w:tc>
      </w:tr>
      <w:tr w:rsidR="00503925" w:rsidRPr="007A7884" w14:paraId="7C55CFBB"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F28C1F"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lastRenderedPageBreak/>
              <w:t>12—14-часового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0F630FE"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C24EC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0 (0%)</w:t>
            </w:r>
          </w:p>
        </w:tc>
      </w:tr>
      <w:tr w:rsidR="00503925" w:rsidRPr="007A7884" w14:paraId="436821D7"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0F4128"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круглосуточного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B4357B2"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88426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0 (0%)</w:t>
            </w:r>
          </w:p>
        </w:tc>
      </w:tr>
      <w:tr w:rsidR="00503925" w:rsidRPr="007A7884" w14:paraId="2CFA20D6"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0CE70655"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Численность (удельный вес) воспитанников с ОВЗ от общей численности воспитанников, которые получают услуги:</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EA9A7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человек</w:t>
            </w:r>
          </w:p>
          <w:p w14:paraId="64346174"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br/>
              <w:t>(процент)</w:t>
            </w: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488B8F02"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r>
      <w:tr w:rsidR="00503925" w:rsidRPr="007A7884" w14:paraId="0E5E1FF3" w14:textId="77777777" w:rsidTr="00503925">
        <w:tc>
          <w:tcPr>
            <w:tcW w:w="71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2CA74CE"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по коррекции недостатков физического, психического развития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BEFCC1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976671A"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0 (0%)</w:t>
            </w:r>
          </w:p>
        </w:tc>
      </w:tr>
      <w:tr w:rsidR="00503925" w:rsidRPr="007A7884" w14:paraId="71241A5F"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FC560A"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обучению по образовательной программе дошкольного</w:t>
            </w:r>
            <w:r w:rsidR="00DF4808">
              <w:rPr>
                <w:rFonts w:ascii="Times New Roman" w:eastAsia="Times New Roman" w:hAnsi="Times New Roman" w:cs="Times New Roman"/>
                <w:sz w:val="28"/>
                <w:szCs w:val="28"/>
              </w:rPr>
              <w:t xml:space="preserve"> </w:t>
            </w:r>
            <w:r w:rsidRPr="007A7884">
              <w:rPr>
                <w:rFonts w:ascii="Times New Roman" w:eastAsia="Times New Roman" w:hAnsi="Times New Roman" w:cs="Times New Roman"/>
                <w:sz w:val="28"/>
                <w:szCs w:val="28"/>
              </w:rPr>
              <w:t>образования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A7D9048"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14DB0C"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0 (0%)</w:t>
            </w:r>
          </w:p>
        </w:tc>
      </w:tr>
      <w:tr w:rsidR="00503925" w:rsidRPr="007A7884" w14:paraId="533E143C"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14A580"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присмотру и уходу</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01DE40F"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C2F501"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0 (0%)</w:t>
            </w:r>
          </w:p>
        </w:tc>
      </w:tr>
      <w:tr w:rsidR="00503925" w:rsidRPr="007A7884" w14:paraId="3FD13614"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9B18CB"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Средний показатель пропущенных по болезни дней на одного воспитанника</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12D2CD"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день</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2DDF03" w14:textId="77777777" w:rsidR="00503925" w:rsidRPr="00DF4808" w:rsidRDefault="00037EC8"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12</w:t>
            </w:r>
          </w:p>
        </w:tc>
      </w:tr>
      <w:tr w:rsidR="00503925" w:rsidRPr="007A7884" w14:paraId="475D13B3"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58147BC0"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Общая численность педработников, в том числе количество педработников:</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DC5077"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человек</w:t>
            </w: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3307A54C" w14:textId="77777777" w:rsidR="00503925" w:rsidRPr="00DF4808" w:rsidRDefault="009217E2"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w:t>
            </w:r>
            <w:r w:rsidR="00037EC8" w:rsidRPr="00DF4808">
              <w:rPr>
                <w:rFonts w:ascii="Times New Roman" w:eastAsia="Times New Roman" w:hAnsi="Times New Roman" w:cs="Times New Roman"/>
                <w:sz w:val="28"/>
                <w:szCs w:val="28"/>
              </w:rPr>
              <w:t>7</w:t>
            </w:r>
          </w:p>
        </w:tc>
      </w:tr>
      <w:tr w:rsidR="00503925" w:rsidRPr="007A7884" w14:paraId="72AB28DA" w14:textId="77777777" w:rsidTr="00503925">
        <w:tc>
          <w:tcPr>
            <w:tcW w:w="71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8C9919E"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7E44133"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AA62376" w14:textId="77777777" w:rsidR="00503925" w:rsidRPr="007A7884" w:rsidRDefault="009217E2"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14</w:t>
            </w:r>
          </w:p>
        </w:tc>
      </w:tr>
      <w:tr w:rsidR="00503925" w:rsidRPr="007A7884" w14:paraId="768AF6D0"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4B1BDF"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высшим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B790A68"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913429" w14:textId="77777777" w:rsidR="00503925" w:rsidRPr="007A7884" w:rsidRDefault="009217E2"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14</w:t>
            </w:r>
          </w:p>
        </w:tc>
      </w:tr>
      <w:tr w:rsidR="00503925" w:rsidRPr="007A7884" w14:paraId="00653F2C"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2B7562"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A431921"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27C960" w14:textId="77777777" w:rsidR="00503925" w:rsidRPr="007A7884" w:rsidRDefault="00037EC8"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3</w:t>
            </w:r>
          </w:p>
        </w:tc>
      </w:tr>
      <w:tr w:rsidR="00503925" w:rsidRPr="007A7884" w14:paraId="0B9AE2BA"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351F8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средним профессиональным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C08304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30E3AB" w14:textId="77777777" w:rsidR="00503925" w:rsidRPr="007A7884" w:rsidRDefault="00037EC8"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3</w:t>
            </w:r>
          </w:p>
        </w:tc>
      </w:tr>
      <w:tr w:rsidR="00503925" w:rsidRPr="007A7884" w14:paraId="66100885"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4FF8B79C"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A8C4CD"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человек</w:t>
            </w:r>
          </w:p>
          <w:p w14:paraId="4C9299E1"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br/>
              <w:t>(процент)</w:t>
            </w: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2F26296D" w14:textId="77777777" w:rsidR="00503925" w:rsidRPr="00DF4808" w:rsidRDefault="00037EC8"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17 (100</w:t>
            </w:r>
            <w:r w:rsidR="00503925" w:rsidRPr="00DF4808">
              <w:rPr>
                <w:rFonts w:ascii="Times New Roman" w:eastAsia="Times New Roman" w:hAnsi="Times New Roman" w:cs="Times New Roman"/>
                <w:sz w:val="28"/>
                <w:szCs w:val="28"/>
              </w:rPr>
              <w:t>%)</w:t>
            </w:r>
          </w:p>
        </w:tc>
      </w:tr>
      <w:tr w:rsidR="00503925" w:rsidRPr="007A7884" w14:paraId="13C84A78" w14:textId="77777777" w:rsidTr="00503925">
        <w:tc>
          <w:tcPr>
            <w:tcW w:w="71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023D2E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95F8432"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705F518C" w14:textId="77777777" w:rsidR="00503925" w:rsidRPr="00DF4808" w:rsidRDefault="00037EC8"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5(29</w:t>
            </w:r>
            <w:r w:rsidR="00503925" w:rsidRPr="00DF4808">
              <w:rPr>
                <w:rFonts w:ascii="Times New Roman" w:eastAsia="Times New Roman" w:hAnsi="Times New Roman" w:cs="Times New Roman"/>
                <w:sz w:val="28"/>
                <w:szCs w:val="28"/>
              </w:rPr>
              <w:t>%)</w:t>
            </w:r>
          </w:p>
        </w:tc>
      </w:tr>
      <w:tr w:rsidR="00503925" w:rsidRPr="007A7884" w14:paraId="38A36502"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DD9292"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04CAEA0"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D403D2" w14:textId="77777777" w:rsidR="00503925" w:rsidRPr="00DF4808" w:rsidRDefault="00037EC8"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12</w:t>
            </w:r>
            <w:r w:rsidR="00B519D1" w:rsidRPr="00DF4808">
              <w:rPr>
                <w:rFonts w:ascii="Times New Roman" w:eastAsia="Times New Roman" w:hAnsi="Times New Roman" w:cs="Times New Roman"/>
                <w:sz w:val="28"/>
                <w:szCs w:val="28"/>
              </w:rPr>
              <w:t xml:space="preserve"> (71</w:t>
            </w:r>
            <w:r w:rsidR="00503925" w:rsidRPr="00DF4808">
              <w:rPr>
                <w:rFonts w:ascii="Times New Roman" w:eastAsia="Times New Roman" w:hAnsi="Times New Roman" w:cs="Times New Roman"/>
                <w:sz w:val="28"/>
                <w:szCs w:val="28"/>
              </w:rPr>
              <w:t>%)</w:t>
            </w:r>
          </w:p>
        </w:tc>
      </w:tr>
      <w:tr w:rsidR="00503925" w:rsidRPr="007A7884" w14:paraId="71DAF87B"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6F66CFC5"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3DB4CC"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человек</w:t>
            </w:r>
          </w:p>
          <w:p w14:paraId="184DD63F"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br/>
              <w:t>(процент)</w:t>
            </w: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7D20E415"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p>
        </w:tc>
      </w:tr>
      <w:tr w:rsidR="00503925" w:rsidRPr="007A7884" w14:paraId="46056DEA" w14:textId="77777777" w:rsidTr="00503925">
        <w:tc>
          <w:tcPr>
            <w:tcW w:w="71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787B7473"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32F6407"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C1D2AF3" w14:textId="77777777" w:rsidR="00503925" w:rsidRPr="007A7884" w:rsidRDefault="00B519D1"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 xml:space="preserve">0 </w:t>
            </w:r>
          </w:p>
        </w:tc>
      </w:tr>
      <w:tr w:rsidR="00503925" w:rsidRPr="007A7884" w14:paraId="499D2301"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568857"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7B965BE"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8118B1" w14:textId="77777777" w:rsidR="00503925" w:rsidRPr="007A7884" w:rsidRDefault="00B519D1"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3(18</w:t>
            </w:r>
            <w:r w:rsidR="00503925" w:rsidRPr="007A7884">
              <w:rPr>
                <w:rFonts w:ascii="Times New Roman" w:eastAsia="Times New Roman" w:hAnsi="Times New Roman" w:cs="Times New Roman"/>
                <w:sz w:val="28"/>
                <w:szCs w:val="28"/>
              </w:rPr>
              <w:t>%)</w:t>
            </w:r>
          </w:p>
        </w:tc>
      </w:tr>
      <w:tr w:rsidR="00503925" w:rsidRPr="007A7884" w14:paraId="6FE9A3C4"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2C54BC00"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lastRenderedPageBreak/>
              <w:t>Количество (удельный вес численности) педагогических работников в общей численности педагогических работников в возрасте:</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BD0F49"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человек</w:t>
            </w:r>
          </w:p>
          <w:p w14:paraId="750041B4"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br/>
              <w:t>(процент)</w:t>
            </w: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25E57C98"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r>
      <w:tr w:rsidR="00503925" w:rsidRPr="007A7884" w14:paraId="3AC302D7" w14:textId="77777777" w:rsidTr="00503925">
        <w:tc>
          <w:tcPr>
            <w:tcW w:w="71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713C7A28"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827365C"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35D3B91" w14:textId="77777777" w:rsidR="00503925" w:rsidRPr="007A7884" w:rsidRDefault="00B519D1"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0</w:t>
            </w:r>
          </w:p>
        </w:tc>
      </w:tr>
      <w:tr w:rsidR="00503925" w:rsidRPr="007A7884" w14:paraId="66CCB724"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50D1C9"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58D0A80"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D89B5A" w14:textId="77777777" w:rsidR="00503925" w:rsidRPr="007A7884" w:rsidRDefault="00B519D1"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3(18</w:t>
            </w:r>
            <w:r w:rsidR="00503925" w:rsidRPr="007A7884">
              <w:rPr>
                <w:rFonts w:ascii="Times New Roman" w:eastAsia="Times New Roman" w:hAnsi="Times New Roman" w:cs="Times New Roman"/>
                <w:sz w:val="28"/>
                <w:szCs w:val="28"/>
              </w:rPr>
              <w:t>%)</w:t>
            </w:r>
          </w:p>
        </w:tc>
      </w:tr>
      <w:tr w:rsidR="00503925" w:rsidRPr="007A7884" w14:paraId="145F3BDA"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9ACC0C"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92DEC0"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человек</w:t>
            </w:r>
          </w:p>
          <w:p w14:paraId="1C781EEE"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br/>
              <w:t>(процент)</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474642" w14:textId="77777777" w:rsidR="00503925" w:rsidRPr="00DF4808" w:rsidRDefault="00B519D1"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17(100</w:t>
            </w:r>
            <w:r w:rsidR="00503925" w:rsidRPr="00DF4808">
              <w:rPr>
                <w:rFonts w:ascii="Times New Roman" w:eastAsia="Times New Roman" w:hAnsi="Times New Roman" w:cs="Times New Roman"/>
                <w:sz w:val="28"/>
                <w:szCs w:val="28"/>
              </w:rPr>
              <w:t>%)</w:t>
            </w:r>
          </w:p>
        </w:tc>
      </w:tr>
      <w:tr w:rsidR="00503925" w:rsidRPr="007A7884" w14:paraId="7C2EEF78"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87E6E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B2C594"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человек</w:t>
            </w:r>
          </w:p>
          <w:p w14:paraId="41526A13"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br/>
              <w:t>(процент)</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BC344C" w14:textId="77777777" w:rsidR="00503925" w:rsidRPr="00DF4808" w:rsidRDefault="00B519D1"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17 (100</w:t>
            </w:r>
            <w:r w:rsidR="00503925" w:rsidRPr="00DF4808">
              <w:rPr>
                <w:rFonts w:ascii="Times New Roman" w:eastAsia="Times New Roman" w:hAnsi="Times New Roman" w:cs="Times New Roman"/>
                <w:sz w:val="28"/>
                <w:szCs w:val="28"/>
              </w:rPr>
              <w:t>%)</w:t>
            </w:r>
          </w:p>
        </w:tc>
      </w:tr>
      <w:tr w:rsidR="00503925" w:rsidRPr="007A7884" w14:paraId="41945E27"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A5C0B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Соотношение «педагогический работник/воспитанник»</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DED22C"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человек/чело</w:t>
            </w:r>
          </w:p>
          <w:p w14:paraId="7331A378"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век</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59295B" w14:textId="77777777" w:rsidR="00503925" w:rsidRPr="00DF4808" w:rsidRDefault="00503925" w:rsidP="007A7884">
            <w:pPr>
              <w:spacing w:after="0" w:line="240" w:lineRule="auto"/>
              <w:jc w:val="both"/>
              <w:rPr>
                <w:rFonts w:ascii="Times New Roman" w:eastAsia="Times New Roman" w:hAnsi="Times New Roman" w:cs="Times New Roman"/>
                <w:sz w:val="28"/>
                <w:szCs w:val="28"/>
              </w:rPr>
            </w:pPr>
            <w:r w:rsidRPr="00DF4808">
              <w:rPr>
                <w:rFonts w:ascii="Times New Roman" w:eastAsia="Times New Roman" w:hAnsi="Times New Roman" w:cs="Times New Roman"/>
                <w:sz w:val="28"/>
                <w:szCs w:val="28"/>
              </w:rPr>
              <w:t>1/</w:t>
            </w:r>
            <w:r w:rsidR="00B519D1" w:rsidRPr="00DF4808">
              <w:rPr>
                <w:rFonts w:ascii="Times New Roman" w:eastAsia="Times New Roman" w:hAnsi="Times New Roman" w:cs="Times New Roman"/>
                <w:sz w:val="28"/>
                <w:szCs w:val="28"/>
              </w:rPr>
              <w:t>9</w:t>
            </w:r>
          </w:p>
        </w:tc>
      </w:tr>
      <w:tr w:rsidR="00503925" w:rsidRPr="007A7884" w14:paraId="523494E4"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73ECCCB1"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Наличие в Детском саду:</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7589E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да/нет</w:t>
            </w: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5E392B07"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r>
      <w:tr w:rsidR="00503925" w:rsidRPr="007A7884" w14:paraId="482DC716" w14:textId="77777777" w:rsidTr="00503925">
        <w:tc>
          <w:tcPr>
            <w:tcW w:w="71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4640D781"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музыкального руководителя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0984030"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BE3407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да</w:t>
            </w:r>
          </w:p>
        </w:tc>
      </w:tr>
      <w:tr w:rsidR="00503925" w:rsidRPr="007A7884" w14:paraId="61CD2735"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3B825E"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инструктора по физической культуре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9050ECA"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152F87"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да</w:t>
            </w:r>
          </w:p>
        </w:tc>
      </w:tr>
      <w:tr w:rsidR="00503925" w:rsidRPr="007A7884" w14:paraId="657639E2"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65FBF1"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учителя-логопеда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17EFE4D"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EEC130"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да</w:t>
            </w:r>
          </w:p>
        </w:tc>
      </w:tr>
      <w:tr w:rsidR="00503925" w:rsidRPr="007A7884" w14:paraId="6A057560"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977F14"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логопеда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5F2CBEC"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861CA3" w14:textId="77777777" w:rsidR="00503925" w:rsidRPr="007A7884" w:rsidRDefault="00B519D1"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нет</w:t>
            </w:r>
          </w:p>
        </w:tc>
      </w:tr>
      <w:tr w:rsidR="00503925" w:rsidRPr="007A7884" w14:paraId="664BF390"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74CDBF"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учителя-дефектолога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2060B7B"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0CF3212A" w14:textId="77777777" w:rsidR="00503925" w:rsidRPr="007A7884" w:rsidRDefault="00883829"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нет</w:t>
            </w:r>
          </w:p>
        </w:tc>
      </w:tr>
      <w:tr w:rsidR="00503925" w:rsidRPr="007A7884" w14:paraId="59A9C3F6"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CBDB12"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педагога-психолога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99FE967"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6C9E02C" w14:textId="77777777" w:rsidR="00503925" w:rsidRPr="007A7884" w:rsidRDefault="00883829"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нет</w:t>
            </w:r>
          </w:p>
        </w:tc>
      </w:tr>
      <w:tr w:rsidR="00503925" w:rsidRPr="007A7884" w14:paraId="169D8CC6" w14:textId="77777777" w:rsidTr="00503925">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CF953F"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b/>
                <w:bCs/>
                <w:sz w:val="28"/>
                <w:szCs w:val="28"/>
              </w:rPr>
              <w:t>Инфраструктура</w:t>
            </w:r>
          </w:p>
        </w:tc>
      </w:tr>
      <w:tr w:rsidR="00503925" w:rsidRPr="007A7884" w14:paraId="1C841947"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2E373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Общая площадь помещений, в которых осуществляетсяобразовательная деятельность, в расчете на одного воспитанника</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08DDB2"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кв. м</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2DCFA6" w14:textId="77777777" w:rsidR="00503925" w:rsidRPr="007A7884" w:rsidRDefault="00B519D1"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7</w:t>
            </w:r>
          </w:p>
        </w:tc>
      </w:tr>
      <w:tr w:rsidR="00503925" w:rsidRPr="007A7884" w14:paraId="6BA25151"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CA89F2"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Площадь помещений для дополнительных видов деятельности воспитанников</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1AB18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кв. м</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194CC1" w14:textId="77777777" w:rsidR="00503925" w:rsidRPr="007A7884" w:rsidRDefault="00B519D1"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125,7</w:t>
            </w:r>
          </w:p>
        </w:tc>
      </w:tr>
      <w:tr w:rsidR="00503925" w:rsidRPr="007A7884" w14:paraId="2E54AF23" w14:textId="77777777" w:rsidTr="00503925">
        <w:tc>
          <w:tcPr>
            <w:tcW w:w="7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4D167C0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Наличие в Детском саду:</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A0C5B9"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да/нет</w:t>
            </w:r>
          </w:p>
        </w:tc>
        <w:tc>
          <w:tcPr>
            <w:tcW w:w="1575"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1CCE385B"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r>
      <w:tr w:rsidR="00503925" w:rsidRPr="007A7884" w14:paraId="2856BD81" w14:textId="77777777" w:rsidTr="00503925">
        <w:tc>
          <w:tcPr>
            <w:tcW w:w="71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01CF8E69"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физкультурного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2970A92"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477D2DE6"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да</w:t>
            </w:r>
          </w:p>
        </w:tc>
      </w:tr>
      <w:tr w:rsidR="00503925" w:rsidRPr="007A7884" w14:paraId="7EFA9552"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B0B563"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музыкального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02B614B"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405B47"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да</w:t>
            </w:r>
          </w:p>
        </w:tc>
      </w:tr>
      <w:tr w:rsidR="00503925" w:rsidRPr="007A7884" w14:paraId="0C27976A" w14:textId="77777777" w:rsidTr="00503925">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3F6585"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lastRenderedPageBreak/>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1268D8A"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10A21B" w14:textId="77777777" w:rsidR="00503925" w:rsidRPr="007A7884" w:rsidRDefault="00503925" w:rsidP="007A7884">
            <w:pPr>
              <w:spacing w:after="0" w:line="240" w:lineRule="auto"/>
              <w:jc w:val="both"/>
              <w:rPr>
                <w:rFonts w:ascii="Times New Roman" w:eastAsia="Times New Roman" w:hAnsi="Times New Roman" w:cs="Times New Roman"/>
                <w:sz w:val="28"/>
                <w:szCs w:val="28"/>
              </w:rPr>
            </w:pPr>
            <w:r w:rsidRPr="007A7884">
              <w:rPr>
                <w:rFonts w:ascii="Times New Roman" w:eastAsia="Times New Roman" w:hAnsi="Times New Roman" w:cs="Times New Roman"/>
                <w:sz w:val="28"/>
                <w:szCs w:val="28"/>
              </w:rPr>
              <w:t>да</w:t>
            </w:r>
          </w:p>
        </w:tc>
      </w:tr>
    </w:tbl>
    <w:p w14:paraId="65E87A6C" w14:textId="77777777" w:rsidR="00B71924" w:rsidRPr="007A7884" w:rsidRDefault="00B71924" w:rsidP="007A7884">
      <w:pPr>
        <w:spacing w:after="225" w:line="240" w:lineRule="auto"/>
        <w:jc w:val="both"/>
        <w:rPr>
          <w:rFonts w:ascii="Times New Roman" w:eastAsia="Times New Roman" w:hAnsi="Times New Roman" w:cs="Times New Roman"/>
          <w:color w:val="222222"/>
          <w:sz w:val="28"/>
          <w:szCs w:val="28"/>
        </w:rPr>
      </w:pPr>
    </w:p>
    <w:p w14:paraId="22AD74ED"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Анализ показателей указывает на то, что Детский сад имеет достаточную инфраструктуру, которая соответствует требованиям </w:t>
      </w:r>
      <w:hyperlink r:id="rId26" w:anchor="/document/99/566085656/" w:history="1">
        <w:r w:rsidRPr="007A7884">
          <w:rPr>
            <w:rFonts w:ascii="Times New Roman" w:eastAsia="Times New Roman" w:hAnsi="Times New Roman" w:cs="Times New Roman"/>
            <w:color w:val="01745C"/>
            <w:sz w:val="28"/>
            <w:szCs w:val="28"/>
            <w:u w:val="single"/>
          </w:rPr>
          <w:t>СП 2.4.3648-20</w:t>
        </w:r>
      </w:hyperlink>
      <w:r w:rsidRPr="007A7884">
        <w:rPr>
          <w:rFonts w:ascii="Times New Roman" w:eastAsia="Times New Roman" w:hAnsi="Times New Roman" w:cs="Times New Roman"/>
          <w:color w:val="222222"/>
          <w:sz w:val="28"/>
          <w:szCs w:val="28"/>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и ФОП ДО.</w:t>
      </w:r>
    </w:p>
    <w:p w14:paraId="736B6CF4" w14:textId="77777777" w:rsidR="00503925" w:rsidRPr="007A7884" w:rsidRDefault="00503925" w:rsidP="007A7884">
      <w:pPr>
        <w:spacing w:after="225" w:line="240" w:lineRule="auto"/>
        <w:jc w:val="both"/>
        <w:rPr>
          <w:rFonts w:ascii="Times New Roman" w:eastAsia="Times New Roman" w:hAnsi="Times New Roman" w:cs="Times New Roman"/>
          <w:color w:val="222222"/>
          <w:sz w:val="28"/>
          <w:szCs w:val="28"/>
        </w:rPr>
      </w:pPr>
      <w:r w:rsidRPr="007A7884">
        <w:rPr>
          <w:rFonts w:ascii="Times New Roman" w:eastAsia="Times New Roman" w:hAnsi="Times New Roman" w:cs="Times New Roman"/>
          <w:color w:val="222222"/>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14:paraId="7B3FCA11" w14:textId="77777777" w:rsidR="00B71924" w:rsidRPr="007A7884" w:rsidRDefault="00B71924" w:rsidP="007A7884">
      <w:pPr>
        <w:spacing w:after="0"/>
        <w:jc w:val="both"/>
        <w:rPr>
          <w:rFonts w:ascii="Times New Roman" w:hAnsi="Times New Roman" w:cs="Times New Roman"/>
          <w:b/>
          <w:sz w:val="28"/>
          <w:szCs w:val="28"/>
        </w:rPr>
      </w:pPr>
      <w:r w:rsidRPr="007A7884">
        <w:rPr>
          <w:rFonts w:ascii="Times New Roman" w:eastAsia="Times New Roman" w:hAnsi="Times New Roman" w:cs="Times New Roman"/>
          <w:b/>
          <w:bCs/>
          <w:sz w:val="28"/>
          <w:szCs w:val="28"/>
        </w:rPr>
        <w:t>ВЫВОДЫ</w:t>
      </w:r>
    </w:p>
    <w:p w14:paraId="5937F113" w14:textId="77777777" w:rsidR="00B71924" w:rsidRPr="007A7884" w:rsidRDefault="00B71924" w:rsidP="007A7884">
      <w:pPr>
        <w:pStyle w:val="a9"/>
        <w:jc w:val="both"/>
        <w:rPr>
          <w:rFonts w:ascii="Times New Roman" w:hAnsi="Times New Roman"/>
          <w:sz w:val="28"/>
          <w:szCs w:val="28"/>
        </w:rPr>
      </w:pPr>
      <w:r w:rsidRPr="007A7884">
        <w:rPr>
          <w:rFonts w:ascii="Times New Roman" w:hAnsi="Times New Roman"/>
          <w:sz w:val="28"/>
          <w:szCs w:val="28"/>
        </w:rPr>
        <w:tab/>
      </w:r>
    </w:p>
    <w:p w14:paraId="52284C54" w14:textId="77777777" w:rsidR="00B71924" w:rsidRPr="007A7884" w:rsidRDefault="00B71924" w:rsidP="007A7884">
      <w:pPr>
        <w:pStyle w:val="a9"/>
        <w:ind w:firstLine="567"/>
        <w:jc w:val="both"/>
        <w:rPr>
          <w:rFonts w:ascii="Times New Roman" w:hAnsi="Times New Roman"/>
          <w:sz w:val="28"/>
          <w:szCs w:val="28"/>
        </w:rPr>
      </w:pPr>
      <w:r w:rsidRPr="007A7884">
        <w:rPr>
          <w:rFonts w:ascii="Times New Roman" w:hAnsi="Times New Roman"/>
          <w:sz w:val="28"/>
          <w:szCs w:val="28"/>
        </w:rPr>
        <w:t xml:space="preserve">В ходе </w:t>
      </w:r>
      <w:proofErr w:type="gramStart"/>
      <w:r w:rsidRPr="007A7884">
        <w:rPr>
          <w:rFonts w:ascii="Times New Roman" w:hAnsi="Times New Roman"/>
          <w:sz w:val="28"/>
          <w:szCs w:val="28"/>
        </w:rPr>
        <w:t>самообследования  МБДОУ</w:t>
      </w:r>
      <w:proofErr w:type="gramEnd"/>
      <w:r w:rsidRPr="007A7884">
        <w:rPr>
          <w:rFonts w:ascii="Times New Roman" w:hAnsi="Times New Roman"/>
          <w:sz w:val="28"/>
          <w:szCs w:val="28"/>
        </w:rPr>
        <w:t xml:space="preserve"> д/с «Солнышко» г.Чаплыгина выявлены проблемы, определены направления работы на 2024 год:</w:t>
      </w:r>
    </w:p>
    <w:p w14:paraId="6F0517F7" w14:textId="77777777" w:rsidR="00B71924" w:rsidRPr="007A7884" w:rsidRDefault="00B71924" w:rsidP="007A7884">
      <w:pPr>
        <w:pStyle w:val="a9"/>
        <w:jc w:val="both"/>
        <w:rPr>
          <w:rFonts w:ascii="Times New Roman" w:hAnsi="Times New Roman"/>
          <w:sz w:val="28"/>
          <w:szCs w:val="28"/>
        </w:rPr>
      </w:pPr>
    </w:p>
    <w:p w14:paraId="31755CB0"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hAnsi="Times New Roman"/>
          <w:sz w:val="28"/>
          <w:szCs w:val="28"/>
        </w:rPr>
        <w:t>- создавать условия для решения задач воспитания и развития каждого ребенка в соответствии с требованиями ФГОС ДО</w:t>
      </w:r>
      <w:r w:rsidR="00917A51" w:rsidRPr="007A7884">
        <w:rPr>
          <w:rFonts w:ascii="Times New Roman" w:hAnsi="Times New Roman"/>
          <w:sz w:val="28"/>
          <w:szCs w:val="28"/>
        </w:rPr>
        <w:t xml:space="preserve"> и ФОП ДО</w:t>
      </w:r>
      <w:r w:rsidRPr="007A7884">
        <w:rPr>
          <w:rFonts w:ascii="Times New Roman" w:hAnsi="Times New Roman"/>
          <w:sz w:val="28"/>
          <w:szCs w:val="28"/>
        </w:rPr>
        <w:t>;</w:t>
      </w:r>
    </w:p>
    <w:p w14:paraId="7E718C73"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hAnsi="Times New Roman"/>
          <w:sz w:val="28"/>
          <w:szCs w:val="28"/>
        </w:rPr>
        <w:t xml:space="preserve">- </w:t>
      </w:r>
      <w:r w:rsidRPr="007A7884">
        <w:rPr>
          <w:rFonts w:ascii="Times New Roman" w:eastAsia="Calibri" w:hAnsi="Times New Roman"/>
          <w:sz w:val="28"/>
          <w:szCs w:val="28"/>
        </w:rPr>
        <w:t>обогащать предметно-пространственную среду ДОУ, учитывая  запросы и интересы детей, на обеспечение «зоны ближайшего развития», развивая индивидуальные возможности детей;</w:t>
      </w:r>
    </w:p>
    <w:p w14:paraId="652600AD"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eastAsia="Calibri" w:hAnsi="Times New Roman"/>
          <w:sz w:val="28"/>
          <w:szCs w:val="28"/>
        </w:rPr>
        <w:t>- внедрить модель цифровой образовательной среды;</w:t>
      </w:r>
    </w:p>
    <w:p w14:paraId="7DF4D213"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eastAsia="Calibri" w:hAnsi="Times New Roman"/>
          <w:sz w:val="28"/>
          <w:szCs w:val="28"/>
        </w:rPr>
        <w:t>-создавать условия для развития детской одаренности и детей с ОВЗ, через конкурсы разного уровня, проектную деятельность;</w:t>
      </w:r>
    </w:p>
    <w:p w14:paraId="342C0BF4" w14:textId="77777777" w:rsidR="00B71924" w:rsidRPr="007A7884" w:rsidRDefault="00B71924" w:rsidP="007A7884">
      <w:pPr>
        <w:pStyle w:val="a9"/>
        <w:jc w:val="both"/>
        <w:rPr>
          <w:rFonts w:ascii="Times New Roman" w:hAnsi="Times New Roman"/>
          <w:sz w:val="28"/>
          <w:szCs w:val="28"/>
        </w:rPr>
      </w:pPr>
      <w:r w:rsidRPr="007A7884">
        <w:rPr>
          <w:rFonts w:ascii="Times New Roman" w:hAnsi="Times New Roman"/>
          <w:sz w:val="28"/>
          <w:szCs w:val="28"/>
        </w:rPr>
        <w:t>- создать развивающую среду, отвечающую всем современным требованиям</w:t>
      </w:r>
    </w:p>
    <w:p w14:paraId="18D35C98" w14:textId="77777777" w:rsidR="00EF2278" w:rsidRPr="007A7884" w:rsidRDefault="00B71924" w:rsidP="007A7884">
      <w:pPr>
        <w:pStyle w:val="a9"/>
        <w:jc w:val="both"/>
        <w:rPr>
          <w:rFonts w:ascii="Times New Roman" w:hAnsi="Times New Roman"/>
          <w:sz w:val="28"/>
          <w:szCs w:val="28"/>
        </w:rPr>
      </w:pPr>
      <w:r w:rsidRPr="007A7884">
        <w:rPr>
          <w:rFonts w:ascii="Times New Roman" w:hAnsi="Times New Roman"/>
          <w:sz w:val="28"/>
          <w:szCs w:val="28"/>
        </w:rPr>
        <w:t>продолжить работу по использованию инновационных технологий</w:t>
      </w:r>
      <w:r w:rsidR="00EF2278" w:rsidRPr="007A7884">
        <w:rPr>
          <w:rFonts w:ascii="Times New Roman" w:hAnsi="Times New Roman"/>
          <w:sz w:val="28"/>
          <w:szCs w:val="28"/>
        </w:rPr>
        <w:t>;</w:t>
      </w:r>
    </w:p>
    <w:p w14:paraId="7F93FB99" w14:textId="77777777" w:rsidR="00B71924" w:rsidRPr="007A7884" w:rsidRDefault="00B71924" w:rsidP="007A7884">
      <w:pPr>
        <w:pStyle w:val="a9"/>
        <w:jc w:val="both"/>
        <w:rPr>
          <w:rFonts w:ascii="Times New Roman" w:hAnsi="Times New Roman"/>
          <w:sz w:val="28"/>
          <w:szCs w:val="28"/>
        </w:rPr>
      </w:pPr>
      <w:r w:rsidRPr="007A7884">
        <w:rPr>
          <w:rFonts w:ascii="Times New Roman" w:hAnsi="Times New Roman"/>
          <w:sz w:val="28"/>
          <w:szCs w:val="28"/>
        </w:rPr>
        <w:t>-активно взаимодействовать с семьями воспитанников в образовательном процессе;</w:t>
      </w:r>
    </w:p>
    <w:p w14:paraId="6B280840"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eastAsia="Calibri" w:hAnsi="Times New Roman"/>
          <w:sz w:val="28"/>
          <w:szCs w:val="28"/>
        </w:rPr>
        <w:t xml:space="preserve">- </w:t>
      </w:r>
      <w:proofErr w:type="gramStart"/>
      <w:r w:rsidRPr="007A7884">
        <w:rPr>
          <w:rFonts w:ascii="Times New Roman" w:eastAsia="Calibri" w:hAnsi="Times New Roman"/>
          <w:sz w:val="28"/>
          <w:szCs w:val="28"/>
        </w:rPr>
        <w:t>повысить  качество</w:t>
      </w:r>
      <w:proofErr w:type="gramEnd"/>
      <w:r w:rsidRPr="007A7884">
        <w:rPr>
          <w:rFonts w:ascii="Times New Roman" w:eastAsia="Calibri" w:hAnsi="Times New Roman"/>
          <w:sz w:val="28"/>
          <w:szCs w:val="28"/>
        </w:rPr>
        <w:t xml:space="preserve"> кадрового потенциала и учебно-методического сопровождения в соответствии с ФГОС ДО  (увеличить долю педагогов с высшей квалификационной категорией);</w:t>
      </w:r>
    </w:p>
    <w:p w14:paraId="79D18033"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eastAsia="Calibri" w:hAnsi="Times New Roman"/>
          <w:sz w:val="28"/>
          <w:szCs w:val="28"/>
        </w:rPr>
        <w:t xml:space="preserve">- повысить активность педагогов, принимающих участие в конкурсах профессионального мастерства и ее результативность; </w:t>
      </w:r>
    </w:p>
    <w:p w14:paraId="75301597"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eastAsia="Calibri" w:hAnsi="Times New Roman"/>
          <w:sz w:val="28"/>
          <w:szCs w:val="28"/>
        </w:rPr>
        <w:t>-  продолжать обновление методического, библиотечно-инфор</w:t>
      </w:r>
      <w:r w:rsidR="00EF2278" w:rsidRPr="007A7884">
        <w:rPr>
          <w:rFonts w:ascii="Times New Roman" w:eastAsia="Calibri" w:hAnsi="Times New Roman"/>
          <w:sz w:val="28"/>
          <w:szCs w:val="28"/>
        </w:rPr>
        <w:t xml:space="preserve">мационного и ИКТ обеспечения к </w:t>
      </w:r>
      <w:r w:rsidRPr="007A7884">
        <w:rPr>
          <w:rFonts w:ascii="Times New Roman" w:eastAsia="Calibri" w:hAnsi="Times New Roman"/>
          <w:sz w:val="28"/>
          <w:szCs w:val="28"/>
        </w:rPr>
        <w:t>ОП ДО ДОУ;</w:t>
      </w:r>
    </w:p>
    <w:p w14:paraId="50B945CE"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eastAsia="Calibri" w:hAnsi="Times New Roman"/>
          <w:sz w:val="28"/>
          <w:szCs w:val="28"/>
        </w:rPr>
        <w:t>-  активно использовать педагогическим работникам интерактивное оборудование в образовательном процессе в соответствии с требованиями ФГОС ДО;</w:t>
      </w:r>
    </w:p>
    <w:p w14:paraId="6EB7C4BA"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eastAsia="Calibri" w:hAnsi="Times New Roman"/>
          <w:sz w:val="28"/>
          <w:szCs w:val="28"/>
        </w:rPr>
        <w:lastRenderedPageBreak/>
        <w:t>- внедрить и активно применять дистанционные технологии пр</w:t>
      </w:r>
      <w:r w:rsidR="00917A51" w:rsidRPr="007A7884">
        <w:rPr>
          <w:rFonts w:ascii="Times New Roman" w:eastAsia="Calibri" w:hAnsi="Times New Roman"/>
          <w:sz w:val="28"/>
          <w:szCs w:val="28"/>
        </w:rPr>
        <w:t xml:space="preserve">и реализации дополнительных  </w:t>
      </w:r>
      <w:r w:rsidRPr="007A7884">
        <w:rPr>
          <w:rFonts w:ascii="Times New Roman" w:eastAsia="Calibri" w:hAnsi="Times New Roman"/>
          <w:sz w:val="28"/>
          <w:szCs w:val="28"/>
        </w:rPr>
        <w:t>образовательных программ;</w:t>
      </w:r>
    </w:p>
    <w:p w14:paraId="1B030C0F"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eastAsia="Calibri" w:hAnsi="Times New Roman"/>
          <w:sz w:val="28"/>
          <w:szCs w:val="28"/>
        </w:rPr>
        <w:t>- проводить работу по укреплению здоровья воспитанников путем реализации профилактической работы по предупреждению вирусных и др. заболеваний;</w:t>
      </w:r>
    </w:p>
    <w:p w14:paraId="5EF251EC"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eastAsia="Calibri" w:hAnsi="Times New Roman"/>
          <w:sz w:val="28"/>
          <w:szCs w:val="28"/>
        </w:rPr>
        <w:t>-  обеспечить функционирование системы внутренней оценки качества образования  в соответствии с требованиями действующего законодательства.</w:t>
      </w:r>
    </w:p>
    <w:p w14:paraId="113DA69A" w14:textId="77777777" w:rsidR="00B71924" w:rsidRPr="007A7884" w:rsidRDefault="00B71924" w:rsidP="007A7884">
      <w:pPr>
        <w:pStyle w:val="a9"/>
        <w:jc w:val="both"/>
        <w:rPr>
          <w:rFonts w:ascii="Times New Roman" w:eastAsia="Calibri" w:hAnsi="Times New Roman"/>
          <w:sz w:val="28"/>
          <w:szCs w:val="28"/>
        </w:rPr>
      </w:pPr>
      <w:r w:rsidRPr="007A7884">
        <w:rPr>
          <w:rFonts w:ascii="Times New Roman" w:eastAsia="Calibri" w:hAnsi="Times New Roman"/>
          <w:sz w:val="28"/>
          <w:szCs w:val="28"/>
        </w:rPr>
        <w:t>-</w:t>
      </w:r>
      <w:r w:rsidR="00917A51" w:rsidRPr="007A7884">
        <w:rPr>
          <w:rFonts w:ascii="Times New Roman" w:eastAsia="Calibri" w:hAnsi="Times New Roman"/>
          <w:sz w:val="28"/>
          <w:szCs w:val="28"/>
        </w:rPr>
        <w:t xml:space="preserve"> ввести в штатное расписание 0,25</w:t>
      </w:r>
      <w:r w:rsidRPr="007A7884">
        <w:rPr>
          <w:rFonts w:ascii="Times New Roman" w:eastAsia="Calibri" w:hAnsi="Times New Roman"/>
          <w:sz w:val="28"/>
          <w:szCs w:val="28"/>
        </w:rPr>
        <w:t xml:space="preserve"> ставки деф</w:t>
      </w:r>
      <w:r w:rsidR="00917A51" w:rsidRPr="007A7884">
        <w:rPr>
          <w:rFonts w:ascii="Times New Roman" w:eastAsia="Calibri" w:hAnsi="Times New Roman"/>
          <w:sz w:val="28"/>
          <w:szCs w:val="28"/>
        </w:rPr>
        <w:t>ектолога.</w:t>
      </w:r>
    </w:p>
    <w:p w14:paraId="052D0996" w14:textId="77777777" w:rsidR="00917A51" w:rsidRPr="007A7884" w:rsidRDefault="00917A51" w:rsidP="007A7884">
      <w:pPr>
        <w:pStyle w:val="a9"/>
        <w:jc w:val="both"/>
        <w:rPr>
          <w:rFonts w:ascii="Times New Roman" w:eastAsia="Calibri" w:hAnsi="Times New Roman"/>
          <w:sz w:val="28"/>
          <w:szCs w:val="28"/>
        </w:rPr>
      </w:pPr>
    </w:p>
    <w:p w14:paraId="2BD57657" w14:textId="77777777" w:rsidR="00B71924" w:rsidRPr="007A7884" w:rsidRDefault="00B71924" w:rsidP="007A7884">
      <w:pPr>
        <w:spacing w:after="0"/>
        <w:jc w:val="both"/>
        <w:rPr>
          <w:rFonts w:ascii="Times New Roman" w:hAnsi="Times New Roman" w:cs="Times New Roman"/>
          <w:b/>
          <w:sz w:val="28"/>
          <w:szCs w:val="28"/>
        </w:rPr>
      </w:pPr>
      <w:r w:rsidRPr="007A7884">
        <w:rPr>
          <w:rFonts w:ascii="Times New Roman" w:hAnsi="Times New Roman" w:cs="Times New Roman"/>
          <w:b/>
          <w:sz w:val="28"/>
          <w:szCs w:val="28"/>
        </w:rPr>
        <w:t>Материально-техническое обеспечение для проведения занятий с воспитанниками</w:t>
      </w:r>
      <w:r w:rsidR="00917A51" w:rsidRPr="007A7884">
        <w:rPr>
          <w:rFonts w:ascii="Times New Roman" w:hAnsi="Times New Roman" w:cs="Times New Roman"/>
          <w:b/>
          <w:sz w:val="28"/>
          <w:szCs w:val="28"/>
        </w:rPr>
        <w:t>.</w:t>
      </w:r>
    </w:p>
    <w:p w14:paraId="3729BFF2" w14:textId="77777777" w:rsidR="00B71924" w:rsidRPr="007A7884" w:rsidRDefault="00B71924" w:rsidP="007A7884">
      <w:pPr>
        <w:spacing w:after="0"/>
        <w:jc w:val="both"/>
        <w:rPr>
          <w:rFonts w:ascii="Times New Roman" w:hAnsi="Times New Roman" w:cs="Times New Roman"/>
          <w:bCs/>
          <w:sz w:val="28"/>
          <w:szCs w:val="28"/>
        </w:rPr>
      </w:pPr>
      <w:r w:rsidRPr="007A7884">
        <w:rPr>
          <w:rFonts w:ascii="Times New Roman" w:hAnsi="Times New Roman" w:cs="Times New Roman"/>
          <w:bCs/>
          <w:sz w:val="28"/>
          <w:szCs w:val="28"/>
        </w:rPr>
        <w:t xml:space="preserve">Оценка материально-технического оснащения детского сада при проведении занятий с воспитанниками выявила следующие трудности: </w:t>
      </w:r>
    </w:p>
    <w:p w14:paraId="57B586AC" w14:textId="77777777" w:rsidR="00B71924" w:rsidRPr="007A7884" w:rsidRDefault="00B71924" w:rsidP="007A7884">
      <w:pPr>
        <w:widowControl w:val="0"/>
        <w:spacing w:after="0"/>
        <w:jc w:val="both"/>
        <w:rPr>
          <w:rFonts w:ascii="Times New Roman" w:hAnsi="Times New Roman" w:cs="Times New Roman"/>
          <w:bCs/>
          <w:sz w:val="28"/>
          <w:szCs w:val="28"/>
        </w:rPr>
      </w:pPr>
      <w:r w:rsidRPr="007A7884">
        <w:rPr>
          <w:rFonts w:ascii="Times New Roman" w:hAnsi="Times New Roman" w:cs="Times New Roman"/>
          <w:bCs/>
          <w:sz w:val="28"/>
          <w:szCs w:val="28"/>
        </w:rPr>
        <w:t>- недостаточно необходимого оборудования (ноутбуков, компьютеров или планшетов) по группам детского сада.</w:t>
      </w:r>
    </w:p>
    <w:p w14:paraId="69FC5391" w14:textId="77777777" w:rsidR="00B71924" w:rsidRPr="007A7884" w:rsidRDefault="00B71924" w:rsidP="007A7884">
      <w:pPr>
        <w:jc w:val="both"/>
        <w:rPr>
          <w:rFonts w:ascii="Times New Roman" w:eastAsia="Times New Roman" w:hAnsi="Times New Roman" w:cs="Times New Roman"/>
          <w:sz w:val="28"/>
          <w:szCs w:val="28"/>
          <w:lang w:bidi="ru-RU"/>
        </w:rPr>
      </w:pPr>
    </w:p>
    <w:p w14:paraId="101ECEC6" w14:textId="77777777" w:rsidR="00B71924" w:rsidRPr="007A7884" w:rsidRDefault="00B71924" w:rsidP="007A7884">
      <w:pPr>
        <w:jc w:val="both"/>
        <w:rPr>
          <w:rFonts w:ascii="Times New Roman" w:eastAsia="Times New Roman" w:hAnsi="Times New Roman" w:cs="Times New Roman"/>
          <w:sz w:val="28"/>
          <w:szCs w:val="28"/>
          <w:lang w:bidi="ru-RU"/>
        </w:rPr>
      </w:pPr>
    </w:p>
    <w:p w14:paraId="08EF4764" w14:textId="77777777" w:rsidR="00503925" w:rsidRPr="007A7884" w:rsidRDefault="00503925" w:rsidP="007A7884">
      <w:pPr>
        <w:pBdr>
          <w:bottom w:val="single" w:sz="6" w:space="1" w:color="auto"/>
        </w:pBdr>
        <w:spacing w:after="0" w:line="240" w:lineRule="auto"/>
        <w:jc w:val="both"/>
        <w:rPr>
          <w:rFonts w:ascii="Times New Roman" w:eastAsia="Times New Roman" w:hAnsi="Times New Roman" w:cs="Times New Roman"/>
          <w:vanish/>
          <w:sz w:val="28"/>
          <w:szCs w:val="28"/>
        </w:rPr>
      </w:pPr>
      <w:r w:rsidRPr="007A7884">
        <w:rPr>
          <w:rFonts w:ascii="Times New Roman" w:eastAsia="Times New Roman" w:hAnsi="Times New Roman" w:cs="Times New Roman"/>
          <w:vanish/>
          <w:sz w:val="28"/>
          <w:szCs w:val="28"/>
        </w:rPr>
        <w:t>Начало формы</w:t>
      </w:r>
    </w:p>
    <w:p w14:paraId="5E92896A" w14:textId="77777777" w:rsidR="005A16E0" w:rsidRPr="007A7884" w:rsidRDefault="005A16E0" w:rsidP="007A7884">
      <w:pPr>
        <w:jc w:val="both"/>
        <w:rPr>
          <w:rFonts w:ascii="Times New Roman" w:hAnsi="Times New Roman" w:cs="Times New Roman"/>
          <w:sz w:val="28"/>
          <w:szCs w:val="28"/>
        </w:rPr>
      </w:pPr>
    </w:p>
    <w:sectPr w:rsidR="005A16E0" w:rsidRPr="007A7884" w:rsidSect="007A7884">
      <w:footerReference w:type="default" r:id="rId2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83EB" w14:textId="77777777" w:rsidR="00E27FEB" w:rsidRDefault="00E27FEB" w:rsidP="007A7884">
      <w:pPr>
        <w:spacing w:after="0" w:line="240" w:lineRule="auto"/>
      </w:pPr>
      <w:r>
        <w:separator/>
      </w:r>
    </w:p>
  </w:endnote>
  <w:endnote w:type="continuationSeparator" w:id="0">
    <w:p w14:paraId="718AF252" w14:textId="77777777" w:rsidR="00E27FEB" w:rsidRDefault="00E27FEB" w:rsidP="007A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187378"/>
      <w:docPartObj>
        <w:docPartGallery w:val="Page Numbers (Bottom of Page)"/>
        <w:docPartUnique/>
      </w:docPartObj>
    </w:sdtPr>
    <w:sdtEndPr/>
    <w:sdtContent>
      <w:p w14:paraId="12EDE15C" w14:textId="77777777" w:rsidR="00DF4808" w:rsidRDefault="00E27FEB">
        <w:pPr>
          <w:pStyle w:val="ae"/>
          <w:jc w:val="right"/>
        </w:pPr>
        <w:r>
          <w:fldChar w:fldCharType="begin"/>
        </w:r>
        <w:r>
          <w:instrText xml:space="preserve"> PAGE   \* MERGEFORMAT </w:instrText>
        </w:r>
        <w:r>
          <w:fldChar w:fldCharType="separate"/>
        </w:r>
        <w:r w:rsidR="0006388D">
          <w:rPr>
            <w:noProof/>
          </w:rPr>
          <w:t>11</w:t>
        </w:r>
        <w:r>
          <w:rPr>
            <w:noProof/>
          </w:rPr>
          <w:fldChar w:fldCharType="end"/>
        </w:r>
      </w:p>
    </w:sdtContent>
  </w:sdt>
  <w:p w14:paraId="4AEB3D92" w14:textId="77777777" w:rsidR="00DF4808" w:rsidRDefault="00DF480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8D4A" w14:textId="77777777" w:rsidR="00E27FEB" w:rsidRDefault="00E27FEB" w:rsidP="007A7884">
      <w:pPr>
        <w:spacing w:after="0" w:line="240" w:lineRule="auto"/>
      </w:pPr>
      <w:r>
        <w:separator/>
      </w:r>
    </w:p>
  </w:footnote>
  <w:footnote w:type="continuationSeparator" w:id="0">
    <w:p w14:paraId="39D12318" w14:textId="77777777" w:rsidR="00E27FEB" w:rsidRDefault="00E27FEB" w:rsidP="007A7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A5B"/>
    <w:multiLevelType w:val="multilevel"/>
    <w:tmpl w:val="6CB8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0A16"/>
    <w:multiLevelType w:val="multilevel"/>
    <w:tmpl w:val="22E0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22BE3"/>
    <w:multiLevelType w:val="multilevel"/>
    <w:tmpl w:val="D266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66A0B"/>
    <w:multiLevelType w:val="multilevel"/>
    <w:tmpl w:val="FE2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54F2C"/>
    <w:multiLevelType w:val="multilevel"/>
    <w:tmpl w:val="2DA6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20AB8"/>
    <w:multiLevelType w:val="multilevel"/>
    <w:tmpl w:val="E9A8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01016"/>
    <w:multiLevelType w:val="multilevel"/>
    <w:tmpl w:val="7FD0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65F04"/>
    <w:multiLevelType w:val="multilevel"/>
    <w:tmpl w:val="E14A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D77B0"/>
    <w:multiLevelType w:val="multilevel"/>
    <w:tmpl w:val="EB72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F0D7C"/>
    <w:multiLevelType w:val="multilevel"/>
    <w:tmpl w:val="1622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7370A"/>
    <w:multiLevelType w:val="multilevel"/>
    <w:tmpl w:val="61D6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B0224"/>
    <w:multiLevelType w:val="multilevel"/>
    <w:tmpl w:val="96B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665C1E"/>
    <w:multiLevelType w:val="multilevel"/>
    <w:tmpl w:val="595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60B1F"/>
    <w:multiLevelType w:val="multilevel"/>
    <w:tmpl w:val="ADF4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F1888"/>
    <w:multiLevelType w:val="multilevel"/>
    <w:tmpl w:val="9B08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E7040"/>
    <w:multiLevelType w:val="multilevel"/>
    <w:tmpl w:val="541E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643B14"/>
    <w:multiLevelType w:val="multilevel"/>
    <w:tmpl w:val="3AEA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727E5"/>
    <w:multiLevelType w:val="multilevel"/>
    <w:tmpl w:val="4EAC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A0859"/>
    <w:multiLevelType w:val="multilevel"/>
    <w:tmpl w:val="EB94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5"/>
  </w:num>
  <w:num w:numId="4">
    <w:abstractNumId w:val="10"/>
  </w:num>
  <w:num w:numId="5">
    <w:abstractNumId w:val="17"/>
  </w:num>
  <w:num w:numId="6">
    <w:abstractNumId w:val="3"/>
  </w:num>
  <w:num w:numId="7">
    <w:abstractNumId w:val="16"/>
  </w:num>
  <w:num w:numId="8">
    <w:abstractNumId w:val="18"/>
  </w:num>
  <w:num w:numId="9">
    <w:abstractNumId w:val="12"/>
  </w:num>
  <w:num w:numId="10">
    <w:abstractNumId w:val="6"/>
  </w:num>
  <w:num w:numId="11">
    <w:abstractNumId w:val="14"/>
  </w:num>
  <w:num w:numId="12">
    <w:abstractNumId w:val="4"/>
  </w:num>
  <w:num w:numId="13">
    <w:abstractNumId w:val="9"/>
  </w:num>
  <w:num w:numId="14">
    <w:abstractNumId w:val="7"/>
  </w:num>
  <w:num w:numId="15">
    <w:abstractNumId w:val="11"/>
  </w:num>
  <w:num w:numId="16">
    <w:abstractNumId w:val="15"/>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25"/>
    <w:rsid w:val="000000B1"/>
    <w:rsid w:val="00034A9F"/>
    <w:rsid w:val="00037EC8"/>
    <w:rsid w:val="0004274E"/>
    <w:rsid w:val="0006388D"/>
    <w:rsid w:val="000D7C29"/>
    <w:rsid w:val="000E47B0"/>
    <w:rsid w:val="00114B5F"/>
    <w:rsid w:val="00135C21"/>
    <w:rsid w:val="0014767F"/>
    <w:rsid w:val="001B3BA1"/>
    <w:rsid w:val="001C78DA"/>
    <w:rsid w:val="00223A66"/>
    <w:rsid w:val="0025732F"/>
    <w:rsid w:val="002854B6"/>
    <w:rsid w:val="002A5B44"/>
    <w:rsid w:val="003007A9"/>
    <w:rsid w:val="00385DC7"/>
    <w:rsid w:val="003D1F89"/>
    <w:rsid w:val="003F3193"/>
    <w:rsid w:val="00405FF6"/>
    <w:rsid w:val="004220F3"/>
    <w:rsid w:val="00494415"/>
    <w:rsid w:val="004D32D3"/>
    <w:rsid w:val="00503925"/>
    <w:rsid w:val="0050755D"/>
    <w:rsid w:val="00511230"/>
    <w:rsid w:val="00551A01"/>
    <w:rsid w:val="0057078C"/>
    <w:rsid w:val="00587EA4"/>
    <w:rsid w:val="005A16E0"/>
    <w:rsid w:val="005A5CA2"/>
    <w:rsid w:val="005F539A"/>
    <w:rsid w:val="006067F8"/>
    <w:rsid w:val="00665829"/>
    <w:rsid w:val="006831FB"/>
    <w:rsid w:val="00684A56"/>
    <w:rsid w:val="00694A48"/>
    <w:rsid w:val="006D3B1C"/>
    <w:rsid w:val="00710A12"/>
    <w:rsid w:val="00720CF0"/>
    <w:rsid w:val="0072346D"/>
    <w:rsid w:val="00724EFB"/>
    <w:rsid w:val="00737E5C"/>
    <w:rsid w:val="00784EC9"/>
    <w:rsid w:val="007A7884"/>
    <w:rsid w:val="0082056A"/>
    <w:rsid w:val="00842E0E"/>
    <w:rsid w:val="00880FD0"/>
    <w:rsid w:val="00883829"/>
    <w:rsid w:val="008A0EAB"/>
    <w:rsid w:val="008B4FAF"/>
    <w:rsid w:val="008F0938"/>
    <w:rsid w:val="009178A0"/>
    <w:rsid w:val="00917A51"/>
    <w:rsid w:val="009217E2"/>
    <w:rsid w:val="0094688C"/>
    <w:rsid w:val="009E6723"/>
    <w:rsid w:val="009F238B"/>
    <w:rsid w:val="00A053CB"/>
    <w:rsid w:val="00A25196"/>
    <w:rsid w:val="00A72553"/>
    <w:rsid w:val="00A87BC2"/>
    <w:rsid w:val="00AD302A"/>
    <w:rsid w:val="00B05EF8"/>
    <w:rsid w:val="00B519D1"/>
    <w:rsid w:val="00B60C69"/>
    <w:rsid w:val="00B71924"/>
    <w:rsid w:val="00B84D9A"/>
    <w:rsid w:val="00BB44A7"/>
    <w:rsid w:val="00BB5BA5"/>
    <w:rsid w:val="00C01025"/>
    <w:rsid w:val="00C4457D"/>
    <w:rsid w:val="00C91736"/>
    <w:rsid w:val="00CD463F"/>
    <w:rsid w:val="00D40B80"/>
    <w:rsid w:val="00D61D79"/>
    <w:rsid w:val="00D92C74"/>
    <w:rsid w:val="00DF4808"/>
    <w:rsid w:val="00E145E7"/>
    <w:rsid w:val="00E27FEB"/>
    <w:rsid w:val="00EF2278"/>
    <w:rsid w:val="00F16563"/>
    <w:rsid w:val="00F37495"/>
    <w:rsid w:val="00F6275F"/>
    <w:rsid w:val="00F73E8B"/>
    <w:rsid w:val="00FA568F"/>
    <w:rsid w:val="00FC2796"/>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568D"/>
  <w15:docId w15:val="{7CE776DF-30FA-45E5-A72A-73E73CF5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6E0"/>
  </w:style>
  <w:style w:type="paragraph" w:styleId="2">
    <w:name w:val="heading 2"/>
    <w:basedOn w:val="a"/>
    <w:link w:val="20"/>
    <w:uiPriority w:val="9"/>
    <w:qFormat/>
    <w:rsid w:val="00503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3925"/>
    <w:rPr>
      <w:rFonts w:ascii="Times New Roman" w:eastAsia="Times New Roman" w:hAnsi="Times New Roman" w:cs="Times New Roman"/>
      <w:b/>
      <w:bCs/>
      <w:sz w:val="36"/>
      <w:szCs w:val="36"/>
    </w:rPr>
  </w:style>
  <w:style w:type="paragraph" w:styleId="a3">
    <w:name w:val="Normal (Web)"/>
    <w:basedOn w:val="a"/>
    <w:uiPriority w:val="99"/>
    <w:unhideWhenUsed/>
    <w:rsid w:val="00503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503925"/>
  </w:style>
  <w:style w:type="character" w:customStyle="1" w:styleId="sfwc">
    <w:name w:val="sfwc"/>
    <w:basedOn w:val="a0"/>
    <w:rsid w:val="00503925"/>
  </w:style>
  <w:style w:type="character" w:customStyle="1" w:styleId="tooltipwrapper">
    <w:name w:val="tooltip__wrapper"/>
    <w:basedOn w:val="a0"/>
    <w:rsid w:val="00503925"/>
  </w:style>
  <w:style w:type="character" w:customStyle="1" w:styleId="tooltippoint">
    <w:name w:val="tooltip__point"/>
    <w:basedOn w:val="a0"/>
    <w:rsid w:val="00503925"/>
  </w:style>
  <w:style w:type="character" w:customStyle="1" w:styleId="tooltiptext">
    <w:name w:val="tooltip_text"/>
    <w:basedOn w:val="a0"/>
    <w:rsid w:val="00503925"/>
  </w:style>
  <w:style w:type="character" w:styleId="a4">
    <w:name w:val="Strong"/>
    <w:basedOn w:val="a0"/>
    <w:uiPriority w:val="22"/>
    <w:qFormat/>
    <w:rsid w:val="00503925"/>
    <w:rPr>
      <w:b/>
      <w:bCs/>
    </w:rPr>
  </w:style>
  <w:style w:type="character" w:styleId="a5">
    <w:name w:val="Hyperlink"/>
    <w:basedOn w:val="a0"/>
    <w:uiPriority w:val="99"/>
    <w:semiHidden/>
    <w:unhideWhenUsed/>
    <w:rsid w:val="00503925"/>
    <w:rPr>
      <w:color w:val="0000FF"/>
      <w:u w:val="single"/>
    </w:rPr>
  </w:style>
  <w:style w:type="character" w:styleId="a6">
    <w:name w:val="FollowedHyperlink"/>
    <w:basedOn w:val="a0"/>
    <w:uiPriority w:val="99"/>
    <w:semiHidden/>
    <w:unhideWhenUsed/>
    <w:rsid w:val="00503925"/>
    <w:rPr>
      <w:color w:val="800080"/>
      <w:u w:val="single"/>
    </w:rPr>
  </w:style>
  <w:style w:type="character" w:customStyle="1" w:styleId="recommendations-v4-block">
    <w:name w:val="recommendations-v4-block"/>
    <w:basedOn w:val="a0"/>
    <w:rsid w:val="00503925"/>
  </w:style>
  <w:style w:type="character" w:customStyle="1" w:styleId="recommendations-v4-imagewrapper">
    <w:name w:val="recommendations-v4-image__wrapper"/>
    <w:basedOn w:val="a0"/>
    <w:rsid w:val="00503925"/>
  </w:style>
  <w:style w:type="paragraph" w:styleId="z-">
    <w:name w:val="HTML Top of Form"/>
    <w:basedOn w:val="a"/>
    <w:next w:val="a"/>
    <w:link w:val="z-0"/>
    <w:hidden/>
    <w:uiPriority w:val="99"/>
    <w:semiHidden/>
    <w:unhideWhenUsed/>
    <w:rsid w:val="005039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0392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039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03925"/>
    <w:rPr>
      <w:rFonts w:ascii="Arial" w:eastAsia="Times New Roman" w:hAnsi="Arial" w:cs="Arial"/>
      <w:vanish/>
      <w:sz w:val="16"/>
      <w:szCs w:val="16"/>
    </w:rPr>
  </w:style>
  <w:style w:type="paragraph" w:customStyle="1" w:styleId="footertelmain">
    <w:name w:val="footer__tel_main"/>
    <w:basedOn w:val="a"/>
    <w:rsid w:val="00503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khours">
    <w:name w:val="workhours"/>
    <w:basedOn w:val="a0"/>
    <w:rsid w:val="00503925"/>
  </w:style>
  <w:style w:type="character" w:customStyle="1" w:styleId="org">
    <w:name w:val="org"/>
    <w:basedOn w:val="a0"/>
    <w:rsid w:val="00503925"/>
  </w:style>
  <w:style w:type="character" w:customStyle="1" w:styleId="organization-name">
    <w:name w:val="organization-name"/>
    <w:basedOn w:val="a0"/>
    <w:rsid w:val="00503925"/>
  </w:style>
  <w:style w:type="character" w:customStyle="1" w:styleId="adr">
    <w:name w:val="adr"/>
    <w:basedOn w:val="a0"/>
    <w:rsid w:val="00503925"/>
  </w:style>
  <w:style w:type="character" w:customStyle="1" w:styleId="tel">
    <w:name w:val="tel"/>
    <w:basedOn w:val="a0"/>
    <w:rsid w:val="00503925"/>
  </w:style>
  <w:style w:type="paragraph" w:styleId="a7">
    <w:name w:val="Balloon Text"/>
    <w:basedOn w:val="a"/>
    <w:link w:val="a8"/>
    <w:uiPriority w:val="99"/>
    <w:semiHidden/>
    <w:unhideWhenUsed/>
    <w:rsid w:val="008F09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0938"/>
    <w:rPr>
      <w:rFonts w:ascii="Tahoma" w:hAnsi="Tahoma" w:cs="Tahoma"/>
      <w:sz w:val="16"/>
      <w:szCs w:val="16"/>
    </w:rPr>
  </w:style>
  <w:style w:type="paragraph" w:customStyle="1" w:styleId="Default">
    <w:name w:val="Default"/>
    <w:rsid w:val="003007A9"/>
    <w:pPr>
      <w:autoSpaceDE w:val="0"/>
      <w:autoSpaceDN w:val="0"/>
      <w:adjustRightInd w:val="0"/>
      <w:spacing w:after="0" w:line="240" w:lineRule="auto"/>
    </w:pPr>
    <w:rPr>
      <w:rFonts w:ascii="Calibri" w:eastAsia="Times New Roman" w:hAnsi="Calibri" w:cs="Calibri"/>
      <w:color w:val="000000"/>
      <w:sz w:val="24"/>
      <w:szCs w:val="24"/>
      <w:lang w:eastAsia="en-US"/>
    </w:rPr>
  </w:style>
  <w:style w:type="paragraph" w:styleId="a9">
    <w:name w:val="No Spacing"/>
    <w:link w:val="aa"/>
    <w:uiPriority w:val="1"/>
    <w:qFormat/>
    <w:rsid w:val="0057078C"/>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7078C"/>
    <w:rPr>
      <w:rFonts w:ascii="Calibri" w:eastAsia="Times New Roman" w:hAnsi="Calibri" w:cs="Times New Roman"/>
    </w:rPr>
  </w:style>
  <w:style w:type="paragraph" w:styleId="ab">
    <w:name w:val="List Paragraph"/>
    <w:basedOn w:val="a"/>
    <w:uiPriority w:val="34"/>
    <w:qFormat/>
    <w:rsid w:val="00B60C69"/>
    <w:pPr>
      <w:ind w:left="720"/>
      <w:contextualSpacing/>
    </w:pPr>
  </w:style>
  <w:style w:type="paragraph" w:styleId="ac">
    <w:name w:val="header"/>
    <w:basedOn w:val="a"/>
    <w:link w:val="ad"/>
    <w:uiPriority w:val="99"/>
    <w:semiHidden/>
    <w:unhideWhenUsed/>
    <w:rsid w:val="007A788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A7884"/>
  </w:style>
  <w:style w:type="paragraph" w:styleId="ae">
    <w:name w:val="footer"/>
    <w:basedOn w:val="a"/>
    <w:link w:val="af"/>
    <w:uiPriority w:val="99"/>
    <w:unhideWhenUsed/>
    <w:rsid w:val="007A78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539526">
      <w:bodyDiv w:val="1"/>
      <w:marLeft w:val="0"/>
      <w:marRight w:val="0"/>
      <w:marTop w:val="0"/>
      <w:marBottom w:val="0"/>
      <w:divBdr>
        <w:top w:val="none" w:sz="0" w:space="0" w:color="auto"/>
        <w:left w:val="none" w:sz="0" w:space="0" w:color="auto"/>
        <w:bottom w:val="none" w:sz="0" w:space="0" w:color="auto"/>
        <w:right w:val="none" w:sz="0" w:space="0" w:color="auto"/>
      </w:divBdr>
    </w:div>
    <w:div w:id="1151826638">
      <w:bodyDiv w:val="1"/>
      <w:marLeft w:val="0"/>
      <w:marRight w:val="0"/>
      <w:marTop w:val="0"/>
      <w:marBottom w:val="0"/>
      <w:divBdr>
        <w:top w:val="none" w:sz="0" w:space="0" w:color="auto"/>
        <w:left w:val="none" w:sz="0" w:space="0" w:color="auto"/>
        <w:bottom w:val="none" w:sz="0" w:space="0" w:color="auto"/>
        <w:right w:val="none" w:sz="0" w:space="0" w:color="auto"/>
      </w:divBdr>
      <w:divsChild>
        <w:div w:id="1346975622">
          <w:marLeft w:val="0"/>
          <w:marRight w:val="0"/>
          <w:marTop w:val="0"/>
          <w:marBottom w:val="0"/>
          <w:divBdr>
            <w:top w:val="none" w:sz="0" w:space="0" w:color="auto"/>
            <w:left w:val="none" w:sz="0" w:space="0" w:color="auto"/>
            <w:bottom w:val="none" w:sz="0" w:space="0" w:color="auto"/>
            <w:right w:val="none" w:sz="0" w:space="0" w:color="auto"/>
          </w:divBdr>
          <w:divsChild>
            <w:div w:id="1857229744">
              <w:marLeft w:val="0"/>
              <w:marRight w:val="0"/>
              <w:marTop w:val="0"/>
              <w:marBottom w:val="0"/>
              <w:divBdr>
                <w:top w:val="none" w:sz="0" w:space="0" w:color="auto"/>
                <w:left w:val="none" w:sz="0" w:space="0" w:color="auto"/>
                <w:bottom w:val="none" w:sz="0" w:space="0" w:color="auto"/>
                <w:right w:val="none" w:sz="0" w:space="0" w:color="auto"/>
              </w:divBdr>
              <w:divsChild>
                <w:div w:id="488593791">
                  <w:marLeft w:val="0"/>
                  <w:marRight w:val="0"/>
                  <w:marTop w:val="0"/>
                  <w:marBottom w:val="0"/>
                  <w:divBdr>
                    <w:top w:val="none" w:sz="0" w:space="0" w:color="auto"/>
                    <w:left w:val="none" w:sz="0" w:space="0" w:color="auto"/>
                    <w:bottom w:val="none" w:sz="0" w:space="0" w:color="auto"/>
                    <w:right w:val="none" w:sz="0" w:space="0" w:color="auto"/>
                  </w:divBdr>
                  <w:divsChild>
                    <w:div w:id="1272394683">
                      <w:marLeft w:val="0"/>
                      <w:marRight w:val="0"/>
                      <w:marTop w:val="0"/>
                      <w:marBottom w:val="0"/>
                      <w:divBdr>
                        <w:top w:val="none" w:sz="0" w:space="0" w:color="auto"/>
                        <w:left w:val="none" w:sz="0" w:space="0" w:color="auto"/>
                        <w:bottom w:val="none" w:sz="0" w:space="0" w:color="auto"/>
                        <w:right w:val="none" w:sz="0" w:space="0" w:color="auto"/>
                      </w:divBdr>
                      <w:divsChild>
                        <w:div w:id="984242451">
                          <w:marLeft w:val="0"/>
                          <w:marRight w:val="0"/>
                          <w:marTop w:val="0"/>
                          <w:marBottom w:val="0"/>
                          <w:divBdr>
                            <w:top w:val="none" w:sz="0" w:space="0" w:color="auto"/>
                            <w:left w:val="none" w:sz="0" w:space="0" w:color="auto"/>
                            <w:bottom w:val="none" w:sz="0" w:space="0" w:color="auto"/>
                            <w:right w:val="none" w:sz="0" w:space="0" w:color="auto"/>
                          </w:divBdr>
                          <w:divsChild>
                            <w:div w:id="1268542850">
                              <w:marLeft w:val="0"/>
                              <w:marRight w:val="0"/>
                              <w:marTop w:val="0"/>
                              <w:marBottom w:val="0"/>
                              <w:divBdr>
                                <w:top w:val="none" w:sz="0" w:space="0" w:color="auto"/>
                                <w:left w:val="none" w:sz="0" w:space="0" w:color="auto"/>
                                <w:bottom w:val="none" w:sz="0" w:space="0" w:color="auto"/>
                                <w:right w:val="none" w:sz="0" w:space="0" w:color="auto"/>
                              </w:divBdr>
                              <w:divsChild>
                                <w:div w:id="2123109413">
                                  <w:marLeft w:val="0"/>
                                  <w:marRight w:val="-450"/>
                                  <w:marTop w:val="0"/>
                                  <w:marBottom w:val="0"/>
                                  <w:divBdr>
                                    <w:top w:val="none" w:sz="0" w:space="0" w:color="auto"/>
                                    <w:left w:val="none" w:sz="0" w:space="0" w:color="auto"/>
                                    <w:bottom w:val="none" w:sz="0" w:space="0" w:color="auto"/>
                                    <w:right w:val="none" w:sz="0" w:space="0" w:color="auto"/>
                                  </w:divBdr>
                                  <w:divsChild>
                                    <w:div w:id="530463251">
                                      <w:marLeft w:val="0"/>
                                      <w:marRight w:val="0"/>
                                      <w:marTop w:val="0"/>
                                      <w:marBottom w:val="0"/>
                                      <w:divBdr>
                                        <w:top w:val="none" w:sz="0" w:space="0" w:color="auto"/>
                                        <w:left w:val="none" w:sz="0" w:space="0" w:color="auto"/>
                                        <w:bottom w:val="none" w:sz="0" w:space="0" w:color="auto"/>
                                        <w:right w:val="none" w:sz="0" w:space="0" w:color="auto"/>
                                      </w:divBdr>
                                      <w:divsChild>
                                        <w:div w:id="873494667">
                                          <w:marLeft w:val="0"/>
                                          <w:marRight w:val="0"/>
                                          <w:marTop w:val="0"/>
                                          <w:marBottom w:val="0"/>
                                          <w:divBdr>
                                            <w:top w:val="none" w:sz="0" w:space="0" w:color="auto"/>
                                            <w:left w:val="none" w:sz="0" w:space="0" w:color="auto"/>
                                            <w:bottom w:val="none" w:sz="0" w:space="0" w:color="auto"/>
                                            <w:right w:val="none" w:sz="0" w:space="0" w:color="auto"/>
                                          </w:divBdr>
                                          <w:divsChild>
                                            <w:div w:id="893196735">
                                              <w:marLeft w:val="0"/>
                                              <w:marRight w:val="0"/>
                                              <w:marTop w:val="0"/>
                                              <w:marBottom w:val="0"/>
                                              <w:divBdr>
                                                <w:top w:val="none" w:sz="0" w:space="0" w:color="auto"/>
                                                <w:left w:val="none" w:sz="0" w:space="0" w:color="auto"/>
                                                <w:bottom w:val="none" w:sz="0" w:space="0" w:color="auto"/>
                                                <w:right w:val="none" w:sz="0" w:space="0" w:color="auto"/>
                                              </w:divBdr>
                                              <w:divsChild>
                                                <w:div w:id="645476400">
                                                  <w:marLeft w:val="0"/>
                                                  <w:marRight w:val="0"/>
                                                  <w:marTop w:val="0"/>
                                                  <w:marBottom w:val="0"/>
                                                  <w:divBdr>
                                                    <w:top w:val="none" w:sz="0" w:space="0" w:color="auto"/>
                                                    <w:left w:val="none" w:sz="0" w:space="0" w:color="auto"/>
                                                    <w:bottom w:val="none" w:sz="0" w:space="0" w:color="auto"/>
                                                    <w:right w:val="none" w:sz="0" w:space="0" w:color="auto"/>
                                                  </w:divBdr>
                                                  <w:divsChild>
                                                    <w:div w:id="596208278">
                                                      <w:marLeft w:val="0"/>
                                                      <w:marRight w:val="0"/>
                                                      <w:marTop w:val="0"/>
                                                      <w:marBottom w:val="0"/>
                                                      <w:divBdr>
                                                        <w:top w:val="none" w:sz="0" w:space="0" w:color="auto"/>
                                                        <w:left w:val="none" w:sz="0" w:space="0" w:color="auto"/>
                                                        <w:bottom w:val="none" w:sz="0" w:space="0" w:color="auto"/>
                                                        <w:right w:val="none" w:sz="0" w:space="0" w:color="auto"/>
                                                      </w:divBdr>
                                                      <w:divsChild>
                                                        <w:div w:id="682440772">
                                                          <w:marLeft w:val="0"/>
                                                          <w:marRight w:val="0"/>
                                                          <w:marTop w:val="0"/>
                                                          <w:marBottom w:val="0"/>
                                                          <w:divBdr>
                                                            <w:top w:val="none" w:sz="0" w:space="0" w:color="auto"/>
                                                            <w:left w:val="none" w:sz="0" w:space="0" w:color="auto"/>
                                                            <w:bottom w:val="none" w:sz="0" w:space="0" w:color="auto"/>
                                                            <w:right w:val="none" w:sz="0" w:space="0" w:color="auto"/>
                                                          </w:divBdr>
                                                          <w:divsChild>
                                                            <w:div w:id="889417439">
                                                              <w:marLeft w:val="0"/>
                                                              <w:marRight w:val="0"/>
                                                              <w:marTop w:val="0"/>
                                                              <w:marBottom w:val="0"/>
                                                              <w:divBdr>
                                                                <w:top w:val="none" w:sz="0" w:space="0" w:color="auto"/>
                                                                <w:left w:val="none" w:sz="0" w:space="0" w:color="auto"/>
                                                                <w:bottom w:val="none" w:sz="0" w:space="0" w:color="auto"/>
                                                                <w:right w:val="none" w:sz="0" w:space="0" w:color="auto"/>
                                                              </w:divBdr>
                                                            </w:div>
                                                            <w:div w:id="86731233">
                                                              <w:marLeft w:val="0"/>
                                                              <w:marRight w:val="0"/>
                                                              <w:marTop w:val="0"/>
                                                              <w:marBottom w:val="0"/>
                                                              <w:divBdr>
                                                                <w:top w:val="none" w:sz="0" w:space="0" w:color="auto"/>
                                                                <w:left w:val="none" w:sz="0" w:space="0" w:color="auto"/>
                                                                <w:bottom w:val="none" w:sz="0" w:space="0" w:color="auto"/>
                                                                <w:right w:val="none" w:sz="0" w:space="0" w:color="auto"/>
                                                              </w:divBdr>
                                                            </w:div>
                                                            <w:div w:id="21285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013645">
          <w:marLeft w:val="0"/>
          <w:marRight w:val="0"/>
          <w:marTop w:val="0"/>
          <w:marBottom w:val="0"/>
          <w:divBdr>
            <w:top w:val="none" w:sz="0" w:space="0" w:color="auto"/>
            <w:left w:val="none" w:sz="0" w:space="0" w:color="auto"/>
            <w:bottom w:val="none" w:sz="0" w:space="0" w:color="auto"/>
            <w:right w:val="none" w:sz="0" w:space="0" w:color="auto"/>
          </w:divBdr>
          <w:divsChild>
            <w:div w:id="1650013019">
              <w:marLeft w:val="0"/>
              <w:marRight w:val="0"/>
              <w:marTop w:val="0"/>
              <w:marBottom w:val="0"/>
              <w:divBdr>
                <w:top w:val="none" w:sz="0" w:space="0" w:color="auto"/>
                <w:left w:val="none" w:sz="0" w:space="0" w:color="auto"/>
                <w:bottom w:val="none" w:sz="0" w:space="0" w:color="auto"/>
                <w:right w:val="none" w:sz="0" w:space="0" w:color="auto"/>
              </w:divBdr>
              <w:divsChild>
                <w:div w:id="883637838">
                  <w:marLeft w:val="0"/>
                  <w:marRight w:val="-13800"/>
                  <w:marTop w:val="0"/>
                  <w:marBottom w:val="0"/>
                  <w:divBdr>
                    <w:top w:val="none" w:sz="0" w:space="0" w:color="auto"/>
                    <w:left w:val="none" w:sz="0" w:space="0" w:color="auto"/>
                    <w:bottom w:val="none" w:sz="0" w:space="0" w:color="auto"/>
                    <w:right w:val="none" w:sz="0" w:space="0" w:color="auto"/>
                  </w:divBdr>
                  <w:divsChild>
                    <w:div w:id="5984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49504">
          <w:marLeft w:val="0"/>
          <w:marRight w:val="0"/>
          <w:marTop w:val="0"/>
          <w:marBottom w:val="0"/>
          <w:divBdr>
            <w:top w:val="none" w:sz="0" w:space="0" w:color="auto"/>
            <w:left w:val="none" w:sz="0" w:space="0" w:color="auto"/>
            <w:bottom w:val="none" w:sz="0" w:space="0" w:color="auto"/>
            <w:right w:val="none" w:sz="0" w:space="0" w:color="auto"/>
          </w:divBdr>
          <w:divsChild>
            <w:div w:id="341203080">
              <w:marLeft w:val="0"/>
              <w:marRight w:val="0"/>
              <w:marTop w:val="0"/>
              <w:marBottom w:val="0"/>
              <w:divBdr>
                <w:top w:val="none" w:sz="0" w:space="0" w:color="auto"/>
                <w:left w:val="none" w:sz="0" w:space="0" w:color="auto"/>
                <w:bottom w:val="none" w:sz="0" w:space="0" w:color="auto"/>
                <w:right w:val="none" w:sz="0" w:space="0" w:color="auto"/>
              </w:divBdr>
              <w:divsChild>
                <w:div w:id="330841309">
                  <w:marLeft w:val="0"/>
                  <w:marRight w:val="0"/>
                  <w:marTop w:val="0"/>
                  <w:marBottom w:val="0"/>
                  <w:divBdr>
                    <w:top w:val="none" w:sz="0" w:space="0" w:color="auto"/>
                    <w:left w:val="none" w:sz="0" w:space="0" w:color="auto"/>
                    <w:bottom w:val="none" w:sz="0" w:space="0" w:color="auto"/>
                    <w:right w:val="none" w:sz="0" w:space="0" w:color="auto"/>
                  </w:divBdr>
                  <w:divsChild>
                    <w:div w:id="1633094548">
                      <w:marLeft w:val="0"/>
                      <w:marRight w:val="0"/>
                      <w:marTop w:val="0"/>
                      <w:marBottom w:val="240"/>
                      <w:divBdr>
                        <w:top w:val="none" w:sz="0" w:space="0" w:color="auto"/>
                        <w:left w:val="none" w:sz="0" w:space="0" w:color="auto"/>
                        <w:bottom w:val="none" w:sz="0" w:space="0" w:color="auto"/>
                        <w:right w:val="none" w:sz="0" w:space="0" w:color="auto"/>
                      </w:divBdr>
                    </w:div>
                    <w:div w:id="762265187">
                      <w:marLeft w:val="0"/>
                      <w:marRight w:val="0"/>
                      <w:marTop w:val="0"/>
                      <w:marBottom w:val="300"/>
                      <w:divBdr>
                        <w:top w:val="none" w:sz="0" w:space="0" w:color="auto"/>
                        <w:left w:val="none" w:sz="0" w:space="0" w:color="auto"/>
                        <w:bottom w:val="none" w:sz="0" w:space="0" w:color="auto"/>
                        <w:right w:val="none" w:sz="0" w:space="0" w:color="auto"/>
                      </w:divBdr>
                    </w:div>
                    <w:div w:id="1954901947">
                      <w:marLeft w:val="0"/>
                      <w:marRight w:val="0"/>
                      <w:marTop w:val="0"/>
                      <w:marBottom w:val="120"/>
                      <w:divBdr>
                        <w:top w:val="none" w:sz="0" w:space="0" w:color="auto"/>
                        <w:left w:val="none" w:sz="0" w:space="0" w:color="auto"/>
                        <w:bottom w:val="none" w:sz="0" w:space="0" w:color="auto"/>
                        <w:right w:val="none" w:sz="0" w:space="0" w:color="auto"/>
                      </w:divBdr>
                    </w:div>
                    <w:div w:id="1970359753">
                      <w:marLeft w:val="0"/>
                      <w:marRight w:val="0"/>
                      <w:marTop w:val="0"/>
                      <w:marBottom w:val="120"/>
                      <w:divBdr>
                        <w:top w:val="none" w:sz="0" w:space="0" w:color="auto"/>
                        <w:left w:val="none" w:sz="0" w:space="0" w:color="auto"/>
                        <w:bottom w:val="none" w:sz="0" w:space="0" w:color="auto"/>
                        <w:right w:val="none" w:sz="0" w:space="0" w:color="auto"/>
                      </w:divBdr>
                    </w:div>
                    <w:div w:id="738868132">
                      <w:marLeft w:val="0"/>
                      <w:marRight w:val="0"/>
                      <w:marTop w:val="0"/>
                      <w:marBottom w:val="0"/>
                      <w:divBdr>
                        <w:top w:val="none" w:sz="0" w:space="0" w:color="auto"/>
                        <w:left w:val="none" w:sz="0" w:space="0" w:color="auto"/>
                        <w:bottom w:val="none" w:sz="0" w:space="0" w:color="auto"/>
                        <w:right w:val="none" w:sz="0" w:space="0" w:color="auto"/>
                      </w:divBdr>
                    </w:div>
                  </w:divsChild>
                </w:div>
                <w:div w:id="1182357563">
                  <w:marLeft w:val="0"/>
                  <w:marRight w:val="0"/>
                  <w:marTop w:val="0"/>
                  <w:marBottom w:val="0"/>
                  <w:divBdr>
                    <w:top w:val="none" w:sz="0" w:space="0" w:color="auto"/>
                    <w:left w:val="none" w:sz="0" w:space="0" w:color="auto"/>
                    <w:bottom w:val="none" w:sz="0" w:space="0" w:color="auto"/>
                    <w:right w:val="none" w:sz="0" w:space="0" w:color="auto"/>
                  </w:divBdr>
                  <w:divsChild>
                    <w:div w:id="356395173">
                      <w:marLeft w:val="0"/>
                      <w:marRight w:val="0"/>
                      <w:marTop w:val="0"/>
                      <w:marBottom w:val="90"/>
                      <w:divBdr>
                        <w:top w:val="none" w:sz="0" w:space="0" w:color="auto"/>
                        <w:left w:val="none" w:sz="0" w:space="0" w:color="auto"/>
                        <w:bottom w:val="none" w:sz="0" w:space="0" w:color="auto"/>
                        <w:right w:val="none" w:sz="0" w:space="0" w:color="auto"/>
                      </w:divBdr>
                    </w:div>
                    <w:div w:id="1127117881">
                      <w:marLeft w:val="0"/>
                      <w:marRight w:val="0"/>
                      <w:marTop w:val="0"/>
                      <w:marBottom w:val="90"/>
                      <w:divBdr>
                        <w:top w:val="none" w:sz="0" w:space="0" w:color="auto"/>
                        <w:left w:val="none" w:sz="0" w:space="0" w:color="auto"/>
                        <w:bottom w:val="none" w:sz="0" w:space="0" w:color="auto"/>
                        <w:right w:val="none" w:sz="0" w:space="0" w:color="auto"/>
                      </w:divBdr>
                    </w:div>
                  </w:divsChild>
                </w:div>
                <w:div w:id="607783553">
                  <w:marLeft w:val="0"/>
                  <w:marRight w:val="0"/>
                  <w:marTop w:val="0"/>
                  <w:marBottom w:val="0"/>
                  <w:divBdr>
                    <w:top w:val="none" w:sz="0" w:space="0" w:color="auto"/>
                    <w:left w:val="none" w:sz="0" w:space="0" w:color="auto"/>
                    <w:bottom w:val="none" w:sz="0" w:space="0" w:color="auto"/>
                    <w:right w:val="none" w:sz="0" w:space="0" w:color="auto"/>
                  </w:divBdr>
                  <w:divsChild>
                    <w:div w:id="1876960934">
                      <w:marLeft w:val="0"/>
                      <w:marRight w:val="0"/>
                      <w:marTop w:val="75"/>
                      <w:marBottom w:val="240"/>
                      <w:divBdr>
                        <w:top w:val="none" w:sz="0" w:space="0" w:color="auto"/>
                        <w:left w:val="none" w:sz="0" w:space="0" w:color="auto"/>
                        <w:bottom w:val="none" w:sz="0" w:space="0" w:color="auto"/>
                        <w:right w:val="none" w:sz="0" w:space="0" w:color="auto"/>
                      </w:divBdr>
                    </w:div>
                  </w:divsChild>
                </w:div>
              </w:divsChild>
            </w:div>
            <w:div w:id="1739547540">
              <w:marLeft w:val="0"/>
              <w:marRight w:val="0"/>
              <w:marTop w:val="0"/>
              <w:marBottom w:val="0"/>
              <w:divBdr>
                <w:top w:val="none" w:sz="0" w:space="0" w:color="auto"/>
                <w:left w:val="none" w:sz="0" w:space="0" w:color="auto"/>
                <w:bottom w:val="none" w:sz="0" w:space="0" w:color="auto"/>
                <w:right w:val="none" w:sz="0" w:space="0" w:color="auto"/>
              </w:divBdr>
              <w:divsChild>
                <w:div w:id="1668940332">
                  <w:marLeft w:val="0"/>
                  <w:marRight w:val="0"/>
                  <w:marTop w:val="0"/>
                  <w:marBottom w:val="0"/>
                  <w:divBdr>
                    <w:top w:val="none" w:sz="0" w:space="0" w:color="auto"/>
                    <w:left w:val="none" w:sz="0" w:space="0" w:color="auto"/>
                    <w:bottom w:val="none" w:sz="0" w:space="0" w:color="auto"/>
                    <w:right w:val="none" w:sz="0" w:space="0" w:color="auto"/>
                  </w:divBdr>
                  <w:divsChild>
                    <w:div w:id="178988408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338314540">
      <w:bodyDiv w:val="1"/>
      <w:marLeft w:val="0"/>
      <w:marRight w:val="0"/>
      <w:marTop w:val="0"/>
      <w:marBottom w:val="0"/>
      <w:divBdr>
        <w:top w:val="none" w:sz="0" w:space="0" w:color="auto"/>
        <w:left w:val="none" w:sz="0" w:space="0" w:color="auto"/>
        <w:bottom w:val="none" w:sz="0" w:space="0" w:color="auto"/>
        <w:right w:val="none" w:sz="0" w:space="0" w:color="auto"/>
      </w:divBdr>
    </w:div>
    <w:div w:id="1418554269">
      <w:bodyDiv w:val="1"/>
      <w:marLeft w:val="0"/>
      <w:marRight w:val="0"/>
      <w:marTop w:val="0"/>
      <w:marBottom w:val="0"/>
      <w:divBdr>
        <w:top w:val="none" w:sz="0" w:space="0" w:color="auto"/>
        <w:left w:val="none" w:sz="0" w:space="0" w:color="auto"/>
        <w:bottom w:val="none" w:sz="0" w:space="0" w:color="auto"/>
        <w:right w:val="none" w:sz="0" w:space="0" w:color="auto"/>
      </w:divBdr>
    </w:div>
    <w:div w:id="170525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26" Type="http://schemas.openxmlformats.org/officeDocument/2006/relationships/hyperlink" Target="https://1obraz.ru/" TargetMode="Externa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image" Target="media/image1.jpeg"/><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hyperlink" Target="https://1obraz.ru/"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obraz.ru/" TargetMode="External"/><Relationship Id="rId24" Type="http://schemas.openxmlformats.org/officeDocument/2006/relationships/hyperlink" Target="https://1obraz.ru/" TargetMode="External"/><Relationship Id="rId5" Type="http://schemas.openxmlformats.org/officeDocument/2006/relationships/footnotes" Target="footnotes.xml"/><Relationship Id="rId15" Type="http://schemas.openxmlformats.org/officeDocument/2006/relationships/hyperlink" Target="https://1obraz.ru/" TargetMode="External"/><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hyperlink" Target="https://1obraz.ru/"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chart" Target="charts/chart4.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Лист1!$A$2:$A$3</c:f>
              <c:strCache>
                <c:ptCount val="2"/>
                <c:pt idx="0">
                  <c:v>обучающиеся по АООП</c:v>
                </c:pt>
                <c:pt idx="1">
                  <c:v>обучающиеся по ОП ДО</c:v>
                </c:pt>
              </c:strCache>
            </c:strRef>
          </c:cat>
          <c:val>
            <c:numRef>
              <c:f>Лист1!$B$2:$B$3</c:f>
              <c:numCache>
                <c:formatCode>General</c:formatCode>
                <c:ptCount val="2"/>
                <c:pt idx="0">
                  <c:v>26</c:v>
                </c:pt>
                <c:pt idx="1">
                  <c:v>133</c:v>
                </c:pt>
              </c:numCache>
            </c:numRef>
          </c:val>
          <c:extLst>
            <c:ext xmlns:c16="http://schemas.microsoft.com/office/drawing/2014/chart" uri="{C3380CC4-5D6E-409C-BE32-E72D297353CC}">
              <c16:uniqueId val="{00000000-AD4F-4FE1-9D18-4B8656FDD4B8}"/>
            </c:ext>
          </c:extLst>
        </c:ser>
        <c:dLbls>
          <c:showLegendKey val="0"/>
          <c:showVal val="0"/>
          <c:showCatName val="0"/>
          <c:showSerName val="0"/>
          <c:showPercent val="0"/>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Лист1!$A$2:$A$3</c:f>
              <c:strCache>
                <c:ptCount val="2"/>
                <c:pt idx="0">
                  <c:v>педагоги с высшим образованием</c:v>
                </c:pt>
                <c:pt idx="1">
                  <c:v>педагоги со средне - специальным образованием</c:v>
                </c:pt>
              </c:strCache>
            </c:strRef>
          </c:cat>
          <c:val>
            <c:numRef>
              <c:f>Лист1!$B$2:$B$3</c:f>
              <c:numCache>
                <c:formatCode>General</c:formatCode>
                <c:ptCount val="2"/>
                <c:pt idx="0">
                  <c:v>82</c:v>
                </c:pt>
                <c:pt idx="1">
                  <c:v>18</c:v>
                </c:pt>
              </c:numCache>
            </c:numRef>
          </c:val>
          <c:extLst>
            <c:ext xmlns:c16="http://schemas.microsoft.com/office/drawing/2014/chart" uri="{C3380CC4-5D6E-409C-BE32-E72D297353CC}">
              <c16:uniqueId val="{00000000-7571-4FF7-9A33-57B4F2509749}"/>
            </c:ext>
          </c:extLst>
        </c:ser>
        <c:dLbls>
          <c:showLegendKey val="0"/>
          <c:showVal val="0"/>
          <c:showCatName val="0"/>
          <c:showSerName val="0"/>
          <c:showPercent val="0"/>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2022год</c:v>
                </c:pt>
              </c:strCache>
            </c:strRef>
          </c:tx>
          <c:invertIfNegative val="0"/>
          <c:cat>
            <c:strRef>
              <c:f>Лист1!$A$2:$A$4</c:f>
              <c:strCache>
                <c:ptCount val="3"/>
                <c:pt idx="0">
                  <c:v>высшая кв.категория</c:v>
                </c:pt>
                <c:pt idx="1">
                  <c:v>первая кв.категория</c:v>
                </c:pt>
                <c:pt idx="2">
                  <c:v>без категории</c:v>
                </c:pt>
              </c:strCache>
            </c:strRef>
          </c:cat>
          <c:val>
            <c:numRef>
              <c:f>Лист1!$B$2:$B$4</c:f>
              <c:numCache>
                <c:formatCode>0%</c:formatCode>
                <c:ptCount val="3"/>
                <c:pt idx="0">
                  <c:v>0.15000000000000005</c:v>
                </c:pt>
                <c:pt idx="1">
                  <c:v>0.75000000000000022</c:v>
                </c:pt>
                <c:pt idx="2">
                  <c:v>0.1</c:v>
                </c:pt>
              </c:numCache>
            </c:numRef>
          </c:val>
          <c:extLst>
            <c:ext xmlns:c16="http://schemas.microsoft.com/office/drawing/2014/chart" uri="{C3380CC4-5D6E-409C-BE32-E72D297353CC}">
              <c16:uniqueId val="{00000000-8A96-4AFA-BCDB-ECDBDF72F8A8}"/>
            </c:ext>
          </c:extLst>
        </c:ser>
        <c:ser>
          <c:idx val="1"/>
          <c:order val="1"/>
          <c:tx>
            <c:strRef>
              <c:f>Лист1!$C$1</c:f>
              <c:strCache>
                <c:ptCount val="1"/>
                <c:pt idx="0">
                  <c:v>2023год</c:v>
                </c:pt>
              </c:strCache>
            </c:strRef>
          </c:tx>
          <c:invertIfNegative val="0"/>
          <c:cat>
            <c:strRef>
              <c:f>Лист1!$A$2:$A$4</c:f>
              <c:strCache>
                <c:ptCount val="3"/>
                <c:pt idx="0">
                  <c:v>высшая кв.категория</c:v>
                </c:pt>
                <c:pt idx="1">
                  <c:v>первая кв.категория</c:v>
                </c:pt>
                <c:pt idx="2">
                  <c:v>без категории</c:v>
                </c:pt>
              </c:strCache>
            </c:strRef>
          </c:cat>
          <c:val>
            <c:numRef>
              <c:f>Лист1!$C$2:$C$4</c:f>
              <c:numCache>
                <c:formatCode>0%</c:formatCode>
                <c:ptCount val="3"/>
                <c:pt idx="0">
                  <c:v>0.29000000000000009</c:v>
                </c:pt>
                <c:pt idx="1">
                  <c:v>0.65000000000000024</c:v>
                </c:pt>
                <c:pt idx="2">
                  <c:v>6.0000000000000019E-2</c:v>
                </c:pt>
              </c:numCache>
            </c:numRef>
          </c:val>
          <c:extLst>
            <c:ext xmlns:c16="http://schemas.microsoft.com/office/drawing/2014/chart" uri="{C3380CC4-5D6E-409C-BE32-E72D297353CC}">
              <c16:uniqueId val="{00000001-8A96-4AFA-BCDB-ECDBDF72F8A8}"/>
            </c:ext>
          </c:extLst>
        </c:ser>
        <c:dLbls>
          <c:showLegendKey val="0"/>
          <c:showVal val="0"/>
          <c:showCatName val="0"/>
          <c:showSerName val="0"/>
          <c:showPercent val="0"/>
          <c:showBubbleSize val="0"/>
        </c:dLbls>
        <c:gapWidth val="150"/>
        <c:shape val="cylinder"/>
        <c:axId val="118410240"/>
        <c:axId val="118412032"/>
        <c:axId val="0"/>
      </c:bar3DChart>
      <c:catAx>
        <c:axId val="118410240"/>
        <c:scaling>
          <c:orientation val="minMax"/>
        </c:scaling>
        <c:delete val="0"/>
        <c:axPos val="b"/>
        <c:numFmt formatCode="General" sourceLinked="0"/>
        <c:majorTickMark val="out"/>
        <c:minorTickMark val="none"/>
        <c:tickLblPos val="nextTo"/>
        <c:crossAx val="118412032"/>
        <c:crosses val="autoZero"/>
        <c:auto val="1"/>
        <c:lblAlgn val="ctr"/>
        <c:lblOffset val="100"/>
        <c:noMultiLvlLbl val="0"/>
      </c:catAx>
      <c:valAx>
        <c:axId val="118412032"/>
        <c:scaling>
          <c:orientation val="minMax"/>
        </c:scaling>
        <c:delete val="0"/>
        <c:axPos val="l"/>
        <c:majorGridlines/>
        <c:numFmt formatCode="0%" sourceLinked="1"/>
        <c:majorTickMark val="out"/>
        <c:minorTickMark val="none"/>
        <c:tickLblPos val="nextTo"/>
        <c:crossAx val="11841024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c:v>
                </c:pt>
              </c:strCache>
            </c:strRef>
          </c:tx>
          <c:invertIfNegative val="0"/>
          <c:cat>
            <c:strRef>
              <c:f>Лист1!$A$2:$A$4</c:f>
              <c:strCache>
                <c:ptCount val="3"/>
                <c:pt idx="0">
                  <c:v>педагоги старше 55лет</c:v>
                </c:pt>
                <c:pt idx="1">
                  <c:v>педагоги 31 -55 лет</c:v>
                </c:pt>
                <c:pt idx="2">
                  <c:v>педагоги до 30 лет</c:v>
                </c:pt>
              </c:strCache>
            </c:strRef>
          </c:cat>
          <c:val>
            <c:numRef>
              <c:f>Лист1!$B$2:$B$4</c:f>
              <c:numCache>
                <c:formatCode>0%</c:formatCode>
                <c:ptCount val="3"/>
                <c:pt idx="0">
                  <c:v>0.16</c:v>
                </c:pt>
                <c:pt idx="1">
                  <c:v>0.82000000000000017</c:v>
                </c:pt>
                <c:pt idx="2">
                  <c:v>2.0000000000000007E-2</c:v>
                </c:pt>
              </c:numCache>
            </c:numRef>
          </c:val>
          <c:extLst>
            <c:ext xmlns:c16="http://schemas.microsoft.com/office/drawing/2014/chart" uri="{C3380CC4-5D6E-409C-BE32-E72D297353CC}">
              <c16:uniqueId val="{00000000-D9CC-400B-BC58-FDF708A5C53D}"/>
            </c:ext>
          </c:extLst>
        </c:ser>
        <c:ser>
          <c:idx val="1"/>
          <c:order val="1"/>
          <c:tx>
            <c:strRef>
              <c:f>Лист1!$C$1</c:f>
              <c:strCache>
                <c:ptCount val="1"/>
                <c:pt idx="0">
                  <c:v>2023</c:v>
                </c:pt>
              </c:strCache>
            </c:strRef>
          </c:tx>
          <c:invertIfNegative val="0"/>
          <c:cat>
            <c:strRef>
              <c:f>Лист1!$A$2:$A$4</c:f>
              <c:strCache>
                <c:ptCount val="3"/>
                <c:pt idx="0">
                  <c:v>педагоги старше 55лет</c:v>
                </c:pt>
                <c:pt idx="1">
                  <c:v>педагоги 31 -55 лет</c:v>
                </c:pt>
                <c:pt idx="2">
                  <c:v>педагоги до 30 лет</c:v>
                </c:pt>
              </c:strCache>
            </c:strRef>
          </c:cat>
          <c:val>
            <c:numRef>
              <c:f>Лист1!$C$2:$C$4</c:f>
              <c:numCache>
                <c:formatCode>0%</c:formatCode>
                <c:ptCount val="3"/>
                <c:pt idx="0">
                  <c:v>0.18000000000000005</c:v>
                </c:pt>
                <c:pt idx="1">
                  <c:v>0.82000000000000017</c:v>
                </c:pt>
                <c:pt idx="2">
                  <c:v>0</c:v>
                </c:pt>
              </c:numCache>
            </c:numRef>
          </c:val>
          <c:extLst>
            <c:ext xmlns:c16="http://schemas.microsoft.com/office/drawing/2014/chart" uri="{C3380CC4-5D6E-409C-BE32-E72D297353CC}">
              <c16:uniqueId val="{00000001-D9CC-400B-BC58-FDF708A5C53D}"/>
            </c:ext>
          </c:extLst>
        </c:ser>
        <c:dLbls>
          <c:showLegendKey val="0"/>
          <c:showVal val="0"/>
          <c:showCatName val="0"/>
          <c:showSerName val="0"/>
          <c:showPercent val="0"/>
          <c:showBubbleSize val="0"/>
        </c:dLbls>
        <c:gapWidth val="150"/>
        <c:shape val="cylinder"/>
        <c:axId val="118449280"/>
        <c:axId val="118450816"/>
        <c:axId val="0"/>
      </c:bar3DChart>
      <c:catAx>
        <c:axId val="118449280"/>
        <c:scaling>
          <c:orientation val="minMax"/>
        </c:scaling>
        <c:delete val="0"/>
        <c:axPos val="b"/>
        <c:numFmt formatCode="General" sourceLinked="0"/>
        <c:majorTickMark val="out"/>
        <c:minorTickMark val="none"/>
        <c:tickLblPos val="nextTo"/>
        <c:crossAx val="118450816"/>
        <c:crosses val="autoZero"/>
        <c:auto val="1"/>
        <c:lblAlgn val="ctr"/>
        <c:lblOffset val="100"/>
        <c:noMultiLvlLbl val="0"/>
      </c:catAx>
      <c:valAx>
        <c:axId val="118450816"/>
        <c:scaling>
          <c:orientation val="minMax"/>
        </c:scaling>
        <c:delete val="0"/>
        <c:axPos val="l"/>
        <c:majorGridlines/>
        <c:numFmt formatCode="0%" sourceLinked="1"/>
        <c:majorTickMark val="out"/>
        <c:minorTickMark val="none"/>
        <c:tickLblPos val="nextTo"/>
        <c:crossAx val="1184492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c:v>
                </c:pt>
              </c:strCache>
            </c:strRef>
          </c:tx>
          <c:invertIfNegative val="0"/>
          <c:cat>
            <c:strRef>
              <c:f>Лист1!$A$2:$A$4</c:f>
              <c:strCache>
                <c:ptCount val="3"/>
                <c:pt idx="0">
                  <c:v>11 и более лет</c:v>
                </c:pt>
                <c:pt idx="1">
                  <c:v>от 6 до 10 лет</c:v>
                </c:pt>
                <c:pt idx="2">
                  <c:v>до 5 лет</c:v>
                </c:pt>
              </c:strCache>
            </c:strRef>
          </c:cat>
          <c:val>
            <c:numRef>
              <c:f>Лист1!$B$2:$B$4</c:f>
              <c:numCache>
                <c:formatCode>0%</c:formatCode>
                <c:ptCount val="3"/>
                <c:pt idx="0">
                  <c:v>0.55000000000000004</c:v>
                </c:pt>
                <c:pt idx="1">
                  <c:v>0.2</c:v>
                </c:pt>
                <c:pt idx="2">
                  <c:v>0.1</c:v>
                </c:pt>
              </c:numCache>
            </c:numRef>
          </c:val>
          <c:extLst>
            <c:ext xmlns:c16="http://schemas.microsoft.com/office/drawing/2014/chart" uri="{C3380CC4-5D6E-409C-BE32-E72D297353CC}">
              <c16:uniqueId val="{00000000-B19F-4799-B217-67ECF4424A81}"/>
            </c:ext>
          </c:extLst>
        </c:ser>
        <c:ser>
          <c:idx val="1"/>
          <c:order val="1"/>
          <c:tx>
            <c:strRef>
              <c:f>Лист1!$C$1</c:f>
              <c:strCache>
                <c:ptCount val="1"/>
                <c:pt idx="0">
                  <c:v>2023</c:v>
                </c:pt>
              </c:strCache>
            </c:strRef>
          </c:tx>
          <c:invertIfNegative val="0"/>
          <c:cat>
            <c:strRef>
              <c:f>Лист1!$A$2:$A$4</c:f>
              <c:strCache>
                <c:ptCount val="3"/>
                <c:pt idx="0">
                  <c:v>11 и более лет</c:v>
                </c:pt>
                <c:pt idx="1">
                  <c:v>от 6 до 10 лет</c:v>
                </c:pt>
                <c:pt idx="2">
                  <c:v>до 5 лет</c:v>
                </c:pt>
              </c:strCache>
            </c:strRef>
          </c:cat>
          <c:val>
            <c:numRef>
              <c:f>Лист1!$C$2:$C$4</c:f>
              <c:numCache>
                <c:formatCode>0%</c:formatCode>
                <c:ptCount val="3"/>
                <c:pt idx="0">
                  <c:v>1</c:v>
                </c:pt>
                <c:pt idx="1">
                  <c:v>0</c:v>
                </c:pt>
                <c:pt idx="2">
                  <c:v>0</c:v>
                </c:pt>
              </c:numCache>
            </c:numRef>
          </c:val>
          <c:extLst>
            <c:ext xmlns:c16="http://schemas.microsoft.com/office/drawing/2014/chart" uri="{C3380CC4-5D6E-409C-BE32-E72D297353CC}">
              <c16:uniqueId val="{00000001-B19F-4799-B217-67ECF4424A81}"/>
            </c:ext>
          </c:extLst>
        </c:ser>
        <c:dLbls>
          <c:showLegendKey val="0"/>
          <c:showVal val="0"/>
          <c:showCatName val="0"/>
          <c:showSerName val="0"/>
          <c:showPercent val="0"/>
          <c:showBubbleSize val="0"/>
        </c:dLbls>
        <c:gapWidth val="150"/>
        <c:shape val="cylinder"/>
        <c:axId val="118705152"/>
        <c:axId val="118706944"/>
        <c:axId val="0"/>
      </c:bar3DChart>
      <c:catAx>
        <c:axId val="118705152"/>
        <c:scaling>
          <c:orientation val="minMax"/>
        </c:scaling>
        <c:delete val="0"/>
        <c:axPos val="b"/>
        <c:numFmt formatCode="General" sourceLinked="0"/>
        <c:majorTickMark val="out"/>
        <c:minorTickMark val="none"/>
        <c:tickLblPos val="nextTo"/>
        <c:crossAx val="118706944"/>
        <c:crosses val="autoZero"/>
        <c:auto val="1"/>
        <c:lblAlgn val="ctr"/>
        <c:lblOffset val="100"/>
        <c:noMultiLvlLbl val="0"/>
      </c:catAx>
      <c:valAx>
        <c:axId val="118706944"/>
        <c:scaling>
          <c:orientation val="minMax"/>
        </c:scaling>
        <c:delete val="0"/>
        <c:axPos val="l"/>
        <c:majorGridlines/>
        <c:numFmt formatCode="0%" sourceLinked="1"/>
        <c:majorTickMark val="out"/>
        <c:minorTickMark val="none"/>
        <c:tickLblPos val="nextTo"/>
        <c:crossAx val="1187051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5474</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Моисеева</cp:lastModifiedBy>
  <cp:revision>2</cp:revision>
  <cp:lastPrinted>2024-04-19T05:53:00Z</cp:lastPrinted>
  <dcterms:created xsi:type="dcterms:W3CDTF">2024-04-21T14:55:00Z</dcterms:created>
  <dcterms:modified xsi:type="dcterms:W3CDTF">2024-04-21T14:55:00Z</dcterms:modified>
</cp:coreProperties>
</file>